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A0" w:rsidRDefault="001B6BA0" w:rsidP="001B6BA0">
      <w:pPr>
        <w:jc w:val="center"/>
        <w:rPr>
          <w:b/>
          <w:sz w:val="56"/>
          <w:szCs w:val="56"/>
        </w:rPr>
      </w:pPr>
    </w:p>
    <w:p w:rsidR="001B6BA0" w:rsidRDefault="001B6BA0" w:rsidP="001B6BA0">
      <w:pPr>
        <w:jc w:val="center"/>
        <w:rPr>
          <w:b/>
          <w:sz w:val="56"/>
          <w:szCs w:val="56"/>
        </w:rPr>
      </w:pPr>
    </w:p>
    <w:p w:rsidR="001B6BA0" w:rsidRDefault="001B6BA0" w:rsidP="001B6BA0">
      <w:pPr>
        <w:jc w:val="center"/>
        <w:rPr>
          <w:b/>
          <w:sz w:val="56"/>
          <w:szCs w:val="56"/>
        </w:rPr>
      </w:pPr>
    </w:p>
    <w:p w:rsidR="001B6BA0" w:rsidRDefault="001B6BA0" w:rsidP="001B6BA0">
      <w:pPr>
        <w:spacing w:after="0"/>
        <w:jc w:val="center"/>
        <w:rPr>
          <w:b/>
          <w:i/>
          <w:sz w:val="56"/>
          <w:szCs w:val="56"/>
        </w:rPr>
      </w:pPr>
      <w:r w:rsidRPr="001B6BA0">
        <w:rPr>
          <w:b/>
          <w:i/>
          <w:sz w:val="56"/>
          <w:szCs w:val="56"/>
        </w:rPr>
        <w:t>Pro</w:t>
      </w:r>
      <w:r w:rsidR="00BC048E">
        <w:rPr>
          <w:b/>
          <w:i/>
          <w:sz w:val="56"/>
          <w:szCs w:val="56"/>
        </w:rPr>
        <w:t xml:space="preserve">cedury bezpieczeństwa funkcjonowania Szkoły </w:t>
      </w:r>
      <w:r w:rsidRPr="001B6BA0">
        <w:rPr>
          <w:b/>
          <w:i/>
          <w:sz w:val="56"/>
          <w:szCs w:val="56"/>
        </w:rPr>
        <w:t xml:space="preserve">Podstawowej </w:t>
      </w:r>
      <w:r>
        <w:rPr>
          <w:b/>
          <w:i/>
          <w:sz w:val="56"/>
          <w:szCs w:val="56"/>
        </w:rPr>
        <w:t xml:space="preserve">          </w:t>
      </w:r>
    </w:p>
    <w:p w:rsidR="005A281E" w:rsidRDefault="001B6BA0" w:rsidP="001B6BA0">
      <w:pPr>
        <w:jc w:val="center"/>
        <w:rPr>
          <w:b/>
          <w:i/>
          <w:sz w:val="56"/>
          <w:szCs w:val="56"/>
        </w:rPr>
      </w:pPr>
      <w:r w:rsidRPr="001B6BA0">
        <w:rPr>
          <w:b/>
          <w:i/>
          <w:sz w:val="56"/>
          <w:szCs w:val="56"/>
        </w:rPr>
        <w:t xml:space="preserve">  im. W. Komara i T. Ślusarskiego        w Czarnogłowach</w:t>
      </w:r>
      <w:r w:rsidR="00BC048E">
        <w:rPr>
          <w:b/>
          <w:i/>
          <w:sz w:val="56"/>
          <w:szCs w:val="56"/>
        </w:rPr>
        <w:t xml:space="preserve"> w czasie pandemii </w:t>
      </w:r>
      <w:r w:rsidR="00BC048E" w:rsidRPr="001B6BA0">
        <w:rPr>
          <w:b/>
          <w:i/>
          <w:sz w:val="56"/>
          <w:szCs w:val="56"/>
        </w:rPr>
        <w:t xml:space="preserve">COVID-19 </w:t>
      </w:r>
      <w:r w:rsidR="00BC048E">
        <w:rPr>
          <w:b/>
          <w:i/>
          <w:sz w:val="56"/>
          <w:szCs w:val="56"/>
        </w:rPr>
        <w:t>w roku szkolnym 202</w:t>
      </w:r>
      <w:r w:rsidR="00642624">
        <w:rPr>
          <w:b/>
          <w:i/>
          <w:sz w:val="56"/>
          <w:szCs w:val="56"/>
        </w:rPr>
        <w:t>1</w:t>
      </w:r>
      <w:r w:rsidR="00BC048E">
        <w:rPr>
          <w:b/>
          <w:i/>
          <w:sz w:val="56"/>
          <w:szCs w:val="56"/>
        </w:rPr>
        <w:t>/202</w:t>
      </w:r>
      <w:r w:rsidR="00642624">
        <w:rPr>
          <w:b/>
          <w:i/>
          <w:sz w:val="56"/>
          <w:szCs w:val="56"/>
        </w:rPr>
        <w:t>2</w:t>
      </w:r>
      <w:r w:rsidR="00BC048E">
        <w:rPr>
          <w:b/>
          <w:i/>
          <w:sz w:val="56"/>
          <w:szCs w:val="56"/>
        </w:rPr>
        <w:t>.</w:t>
      </w:r>
      <w:r w:rsidR="00BC048E" w:rsidRPr="001B6BA0">
        <w:rPr>
          <w:b/>
          <w:i/>
          <w:sz w:val="56"/>
          <w:szCs w:val="56"/>
        </w:rPr>
        <w:t xml:space="preserve">                           </w:t>
      </w:r>
      <w:r w:rsidR="00BC048E">
        <w:rPr>
          <w:b/>
          <w:i/>
          <w:sz w:val="56"/>
          <w:szCs w:val="56"/>
        </w:rPr>
        <w:t xml:space="preserve"> </w:t>
      </w:r>
    </w:p>
    <w:p w:rsidR="001B6BA0" w:rsidRDefault="001B6BA0" w:rsidP="001B6BA0">
      <w:pPr>
        <w:jc w:val="center"/>
        <w:rPr>
          <w:b/>
          <w:i/>
          <w:sz w:val="56"/>
          <w:szCs w:val="56"/>
        </w:rPr>
      </w:pPr>
    </w:p>
    <w:p w:rsidR="001B6BA0" w:rsidRDefault="001B6BA0" w:rsidP="00D45C0F">
      <w:pPr>
        <w:rPr>
          <w:b/>
          <w:i/>
          <w:sz w:val="56"/>
          <w:szCs w:val="56"/>
        </w:rPr>
      </w:pPr>
    </w:p>
    <w:p w:rsidR="001B6BA0" w:rsidRDefault="001B6BA0" w:rsidP="001B6BA0">
      <w:pPr>
        <w:jc w:val="center"/>
        <w:rPr>
          <w:b/>
          <w:i/>
          <w:sz w:val="56"/>
          <w:szCs w:val="56"/>
        </w:rPr>
      </w:pPr>
    </w:p>
    <w:p w:rsidR="001B6BA0" w:rsidRDefault="001B6BA0" w:rsidP="001B6BA0">
      <w:pPr>
        <w:jc w:val="center"/>
        <w:rPr>
          <w:b/>
          <w:i/>
          <w:sz w:val="56"/>
          <w:szCs w:val="56"/>
        </w:rPr>
      </w:pPr>
    </w:p>
    <w:p w:rsidR="001B6BA0" w:rsidRDefault="001B6BA0" w:rsidP="001B6BA0">
      <w:pPr>
        <w:jc w:val="center"/>
        <w:rPr>
          <w:b/>
          <w:i/>
          <w:sz w:val="56"/>
          <w:szCs w:val="56"/>
        </w:rPr>
      </w:pPr>
    </w:p>
    <w:p w:rsidR="001B6BA0" w:rsidRDefault="001B6BA0" w:rsidP="001B6BA0">
      <w:pPr>
        <w:jc w:val="center"/>
        <w:rPr>
          <w:b/>
          <w:i/>
          <w:sz w:val="56"/>
          <w:szCs w:val="56"/>
        </w:rPr>
      </w:pPr>
    </w:p>
    <w:p w:rsidR="001B6BA0" w:rsidRDefault="001B6BA0" w:rsidP="001B6BA0">
      <w:pPr>
        <w:jc w:val="center"/>
        <w:rPr>
          <w:b/>
          <w:i/>
          <w:sz w:val="56"/>
          <w:szCs w:val="56"/>
        </w:rPr>
      </w:pPr>
    </w:p>
    <w:p w:rsidR="001B6BA0" w:rsidRDefault="00EC5606" w:rsidP="0074380F">
      <w:pPr>
        <w:jc w:val="center"/>
        <w:rPr>
          <w:sz w:val="28"/>
          <w:szCs w:val="28"/>
        </w:rPr>
      </w:pPr>
      <w:r>
        <w:rPr>
          <w:sz w:val="28"/>
          <w:szCs w:val="28"/>
        </w:rPr>
        <w:t>Czarnogłowy, 2</w:t>
      </w:r>
      <w:r w:rsidR="00642624">
        <w:rPr>
          <w:sz w:val="28"/>
          <w:szCs w:val="28"/>
        </w:rPr>
        <w:t>3</w:t>
      </w:r>
      <w:r>
        <w:rPr>
          <w:sz w:val="28"/>
          <w:szCs w:val="28"/>
        </w:rPr>
        <w:t>.08</w:t>
      </w:r>
      <w:r w:rsidR="001B6BA0">
        <w:rPr>
          <w:sz w:val="28"/>
          <w:szCs w:val="28"/>
        </w:rPr>
        <w:t>.202</w:t>
      </w:r>
      <w:r w:rsidR="00642624">
        <w:rPr>
          <w:sz w:val="28"/>
          <w:szCs w:val="28"/>
        </w:rPr>
        <w:t>1</w:t>
      </w:r>
      <w:r w:rsidR="001B6BA0">
        <w:rPr>
          <w:sz w:val="28"/>
          <w:szCs w:val="28"/>
        </w:rPr>
        <w:t xml:space="preserve"> r</w:t>
      </w:r>
    </w:p>
    <w:p w:rsidR="001B6BA0" w:rsidRDefault="001B6BA0" w:rsidP="001B6BA0">
      <w:pPr>
        <w:jc w:val="center"/>
        <w:rPr>
          <w:sz w:val="28"/>
          <w:szCs w:val="28"/>
        </w:rPr>
      </w:pPr>
    </w:p>
    <w:p w:rsidR="001B6BA0" w:rsidRDefault="001B6BA0" w:rsidP="004C7198">
      <w:pPr>
        <w:rPr>
          <w:sz w:val="28"/>
          <w:szCs w:val="28"/>
        </w:rPr>
      </w:pPr>
      <w:r w:rsidRPr="001B6BA0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="00D45C0F" w:rsidRPr="00D45C0F">
        <w:rPr>
          <w:b/>
          <w:sz w:val="28"/>
          <w:szCs w:val="28"/>
        </w:rPr>
        <w:t>Podstawa prawna:</w:t>
      </w:r>
    </w:p>
    <w:p w:rsidR="001B6BA0" w:rsidRPr="001B6BA0" w:rsidRDefault="001B6BA0" w:rsidP="004C7198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 w:rsidRPr="001B6BA0">
        <w:rPr>
          <w:rFonts w:eastAsia="Times New Roman"/>
          <w:color w:val="444444"/>
          <w:lang w:eastAsia="pl-PL"/>
        </w:rPr>
        <w:t>Ustawa z dnia 5 grudnia 2008 r. o zapobieganiu oraz zwalczaniu zakażeń i chorób zakaźnych u ludzi (Dz. U. z 2019 r. poz.1239 ze zm.),</w:t>
      </w:r>
    </w:p>
    <w:p w:rsidR="001B6BA0" w:rsidRPr="001B6BA0" w:rsidRDefault="001B6BA0" w:rsidP="004C7198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 w:rsidRPr="001B6BA0">
        <w:rPr>
          <w:rFonts w:eastAsia="Times New Roman"/>
          <w:color w:val="444444"/>
          <w:lang w:eastAsia="pl-PL"/>
        </w:rPr>
        <w:t> Ustawa z dnia 14 marca 1985 r. o Państwowej Inspekcji Sanitarnej (Dz. U. z 2019 r. poz. 59 ze zm.),</w:t>
      </w:r>
    </w:p>
    <w:p w:rsidR="001B6BA0" w:rsidRPr="001B6BA0" w:rsidRDefault="001B6BA0" w:rsidP="004C7198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 w:rsidRPr="001B6BA0">
        <w:rPr>
          <w:rFonts w:eastAsia="Times New Roman"/>
          <w:color w:val="444444"/>
          <w:lang w:eastAsia="pl-PL"/>
        </w:rPr>
        <w:t>Ustawa z dnia 14 grudnia 2016 r. Prawo oświatowe (Dz. U. z 2019 r. poz. 1148 ze. zm.),</w:t>
      </w:r>
    </w:p>
    <w:p w:rsidR="001B6BA0" w:rsidRPr="001B6BA0" w:rsidRDefault="001B6BA0" w:rsidP="004C7198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 w:rsidRPr="001B6BA0">
        <w:rPr>
          <w:rFonts w:eastAsia="Times New Roman"/>
          <w:color w:val="444444"/>
          <w:lang w:eastAsia="pl-PL"/>
        </w:rPr>
        <w:t>Rozporządzenie Ministra Edukacji Narodowej i Sportu w sprawie bezpieczeństwa i higieny w publicznych i niepublicznych szkołach i placówkach (Dz. U. z 2003 r. Nr 6 poz. 69 ze zm.)</w:t>
      </w:r>
      <w:r w:rsidRPr="001B6BA0">
        <w:rPr>
          <w:rFonts w:eastAsia="Times New Roman"/>
          <w:b/>
          <w:bCs/>
          <w:color w:val="444444"/>
          <w:bdr w:val="none" w:sz="0" w:space="0" w:color="auto" w:frame="1"/>
          <w:lang w:eastAsia="pl-PL"/>
        </w:rPr>
        <w:t>,</w:t>
      </w:r>
    </w:p>
    <w:p w:rsidR="00BC048E" w:rsidRPr="00642624" w:rsidRDefault="001B6BA0" w:rsidP="00642624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 w:rsidRPr="001B6BA0">
        <w:rPr>
          <w:rFonts w:eastAsia="Times New Roman"/>
          <w:color w:val="444444"/>
          <w:lang w:eastAsia="pl-PL"/>
        </w:rPr>
        <w:t> Rozporządzenie Ministra Edukacji Narodowej z dnia 20 marca 2020 r. w sprawie szczególnych rozwiązań w okresie czasowego ograniczenia funkcjonowania jednostek systemu oświaty w związku z zapobieganiem, przeciwdziałaniem i zwalczaniem COVID-19( Dz. U z 2020r. poz. 493)</w:t>
      </w:r>
      <w:r w:rsidRPr="001B6BA0">
        <w:rPr>
          <w:rFonts w:eastAsia="Times New Roman"/>
          <w:b/>
          <w:bCs/>
          <w:color w:val="444444"/>
          <w:bdr w:val="none" w:sz="0" w:space="0" w:color="auto" w:frame="1"/>
          <w:lang w:eastAsia="pl-PL"/>
        </w:rPr>
        <w:t>,</w:t>
      </w:r>
    </w:p>
    <w:p w:rsidR="00A643F9" w:rsidRPr="00A14D08" w:rsidRDefault="00385F98" w:rsidP="00A14D08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 w:rsidRPr="00385F98">
        <w:rPr>
          <w:rFonts w:eastAsia="Times New Roman"/>
          <w:bCs/>
          <w:color w:val="444444"/>
          <w:bdr w:val="none" w:sz="0" w:space="0" w:color="auto" w:frame="1"/>
          <w:lang w:eastAsia="pl-PL"/>
        </w:rPr>
        <w:t>Wytycz</w:t>
      </w:r>
      <w:r>
        <w:rPr>
          <w:rFonts w:eastAsia="Times New Roman"/>
          <w:bCs/>
          <w:color w:val="444444"/>
          <w:bdr w:val="none" w:sz="0" w:space="0" w:color="auto" w:frame="1"/>
          <w:lang w:eastAsia="pl-PL"/>
        </w:rPr>
        <w:t>n</w:t>
      </w:r>
      <w:r w:rsidRPr="00385F98">
        <w:rPr>
          <w:rFonts w:eastAsia="Times New Roman"/>
          <w:bCs/>
          <w:color w:val="444444"/>
          <w:bdr w:val="none" w:sz="0" w:space="0" w:color="auto" w:frame="1"/>
          <w:lang w:eastAsia="pl-PL"/>
        </w:rPr>
        <w:t xml:space="preserve">e Ministerstwa Zdrowia, Ministerstwa </w:t>
      </w:r>
      <w:r>
        <w:rPr>
          <w:rFonts w:eastAsia="Times New Roman"/>
          <w:bCs/>
          <w:color w:val="444444"/>
          <w:bdr w:val="none" w:sz="0" w:space="0" w:color="auto" w:frame="1"/>
          <w:lang w:eastAsia="pl-PL"/>
        </w:rPr>
        <w:t xml:space="preserve">Edukacji </w:t>
      </w:r>
      <w:r w:rsidR="00734BF3">
        <w:rPr>
          <w:rFonts w:eastAsia="Times New Roman"/>
          <w:bCs/>
          <w:color w:val="444444"/>
          <w:bdr w:val="none" w:sz="0" w:space="0" w:color="auto" w:frame="1"/>
          <w:lang w:eastAsia="pl-PL"/>
        </w:rPr>
        <w:t xml:space="preserve">i </w:t>
      </w:r>
      <w:r>
        <w:rPr>
          <w:rFonts w:eastAsia="Times New Roman"/>
          <w:bCs/>
          <w:color w:val="444444"/>
          <w:bdr w:val="none" w:sz="0" w:space="0" w:color="auto" w:frame="1"/>
          <w:lang w:eastAsia="pl-PL"/>
        </w:rPr>
        <w:t>N</w:t>
      </w:r>
      <w:r w:rsidR="00642624">
        <w:rPr>
          <w:rFonts w:eastAsia="Times New Roman"/>
          <w:bCs/>
          <w:color w:val="444444"/>
          <w:bdr w:val="none" w:sz="0" w:space="0" w:color="auto" w:frame="1"/>
          <w:lang w:eastAsia="pl-PL"/>
        </w:rPr>
        <w:t>auki</w:t>
      </w:r>
      <w:r>
        <w:rPr>
          <w:rFonts w:eastAsia="Times New Roman"/>
          <w:bCs/>
          <w:color w:val="444444"/>
          <w:bdr w:val="none" w:sz="0" w:space="0" w:color="auto" w:frame="1"/>
          <w:lang w:eastAsia="pl-PL"/>
        </w:rPr>
        <w:t xml:space="preserve"> i Głównego Inspektora Sanitarnego z dnia </w:t>
      </w:r>
      <w:r w:rsidR="00642624">
        <w:rPr>
          <w:rFonts w:eastAsia="Times New Roman"/>
          <w:bCs/>
          <w:color w:val="444444"/>
          <w:bdr w:val="none" w:sz="0" w:space="0" w:color="auto" w:frame="1"/>
          <w:lang w:eastAsia="pl-PL"/>
        </w:rPr>
        <w:t>13</w:t>
      </w:r>
      <w:r>
        <w:rPr>
          <w:rFonts w:eastAsia="Times New Roman"/>
          <w:bCs/>
          <w:color w:val="444444"/>
          <w:bdr w:val="none" w:sz="0" w:space="0" w:color="auto" w:frame="1"/>
          <w:lang w:eastAsia="pl-PL"/>
        </w:rPr>
        <w:t xml:space="preserve"> </w:t>
      </w:r>
      <w:r w:rsidR="00642624">
        <w:rPr>
          <w:rFonts w:eastAsia="Times New Roman"/>
          <w:bCs/>
          <w:color w:val="444444"/>
          <w:bdr w:val="none" w:sz="0" w:space="0" w:color="auto" w:frame="1"/>
          <w:lang w:eastAsia="pl-PL"/>
        </w:rPr>
        <w:t>sierpnia</w:t>
      </w:r>
      <w:r>
        <w:rPr>
          <w:rFonts w:eastAsia="Times New Roman"/>
          <w:bCs/>
          <w:color w:val="444444"/>
          <w:bdr w:val="none" w:sz="0" w:space="0" w:color="auto" w:frame="1"/>
          <w:lang w:eastAsia="pl-PL"/>
        </w:rPr>
        <w:t xml:space="preserve"> 2020 r.</w:t>
      </w:r>
    </w:p>
    <w:p w:rsidR="00642624" w:rsidRDefault="00642624" w:rsidP="004C7198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>
        <w:rPr>
          <w:rFonts w:eastAsia="Times New Roman"/>
          <w:color w:val="444444"/>
          <w:lang w:eastAsia="pl-PL"/>
        </w:rPr>
        <w:t>W czasie czasowego ograniczenia funkcjonowania jednostek systemu oświaty w związku z zapobieganiem, przeciwdziałaniem i zwalczaniem COVID-19</w:t>
      </w:r>
    </w:p>
    <w:p w:rsidR="00642624" w:rsidRDefault="00642624" w:rsidP="00642624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left="480"/>
        <w:rPr>
          <w:rFonts w:eastAsia="Times New Roman"/>
          <w:color w:val="444444"/>
          <w:lang w:eastAsia="pl-PL"/>
        </w:rPr>
      </w:pPr>
      <w:r>
        <w:rPr>
          <w:rFonts w:eastAsia="Times New Roman"/>
          <w:color w:val="444444"/>
          <w:lang w:eastAsia="pl-PL"/>
        </w:rPr>
        <w:t>Oraz w sprawie szczególnych rozwiązań w okresie czasowego ograniczenia funkcjonowania jednostek systemu oświaty w związku z zapobieganiem, przeciwdziałaniem i zwalczaniem COVID-19.</w:t>
      </w:r>
    </w:p>
    <w:p w:rsidR="00D411D2" w:rsidRDefault="00D411D2" w:rsidP="00A14D08">
      <w:pPr>
        <w:shd w:val="clear" w:color="auto" w:fill="FFFFFF" w:themeFill="background1"/>
        <w:spacing w:after="0" w:line="360" w:lineRule="auto"/>
        <w:ind w:left="120"/>
        <w:jc w:val="center"/>
        <w:rPr>
          <w:rFonts w:eastAsia="Times New Roman"/>
          <w:b/>
          <w:color w:val="444444"/>
          <w:sz w:val="28"/>
          <w:szCs w:val="28"/>
          <w:lang w:eastAsia="pl-PL"/>
        </w:rPr>
      </w:pPr>
    </w:p>
    <w:p w:rsidR="00D411D2" w:rsidRDefault="00D411D2" w:rsidP="00A14D08">
      <w:pPr>
        <w:shd w:val="clear" w:color="auto" w:fill="FFFFFF" w:themeFill="background1"/>
        <w:spacing w:after="0" w:line="360" w:lineRule="auto"/>
        <w:ind w:left="120"/>
        <w:jc w:val="center"/>
        <w:rPr>
          <w:rFonts w:eastAsia="Times New Roman"/>
          <w:b/>
          <w:color w:val="444444"/>
          <w:sz w:val="28"/>
          <w:szCs w:val="28"/>
          <w:lang w:eastAsia="pl-PL"/>
        </w:rPr>
      </w:pPr>
    </w:p>
    <w:p w:rsidR="00D411D2" w:rsidRDefault="00D411D2" w:rsidP="00A14D08">
      <w:pPr>
        <w:shd w:val="clear" w:color="auto" w:fill="FFFFFF" w:themeFill="background1"/>
        <w:spacing w:after="0" w:line="360" w:lineRule="auto"/>
        <w:ind w:left="120"/>
        <w:jc w:val="center"/>
        <w:rPr>
          <w:rFonts w:eastAsia="Times New Roman"/>
          <w:b/>
          <w:color w:val="444444"/>
          <w:sz w:val="28"/>
          <w:szCs w:val="28"/>
          <w:lang w:eastAsia="pl-PL"/>
        </w:rPr>
      </w:pPr>
    </w:p>
    <w:p w:rsidR="00642624" w:rsidRPr="008068A2" w:rsidRDefault="00734BF3" w:rsidP="00A14D08">
      <w:pPr>
        <w:shd w:val="clear" w:color="auto" w:fill="FFFFFF" w:themeFill="background1"/>
        <w:spacing w:after="0" w:line="360" w:lineRule="auto"/>
        <w:ind w:left="120"/>
        <w:jc w:val="center"/>
        <w:rPr>
          <w:rFonts w:eastAsia="Times New Roman"/>
          <w:b/>
          <w:color w:val="444444"/>
          <w:sz w:val="32"/>
          <w:szCs w:val="32"/>
          <w:lang w:eastAsia="pl-PL"/>
        </w:rPr>
      </w:pPr>
      <w:r>
        <w:rPr>
          <w:rFonts w:eastAsia="Times New Roman"/>
          <w:b/>
          <w:color w:val="444444"/>
          <w:sz w:val="32"/>
          <w:szCs w:val="32"/>
          <w:lang w:eastAsia="pl-PL"/>
        </w:rPr>
        <w:t>OGÓLNE ZASADY DLA SZKÓ</w:t>
      </w:r>
      <w:r w:rsidR="00642624" w:rsidRPr="008068A2">
        <w:rPr>
          <w:rFonts w:eastAsia="Times New Roman"/>
          <w:b/>
          <w:color w:val="444444"/>
          <w:sz w:val="32"/>
          <w:szCs w:val="32"/>
          <w:lang w:eastAsia="pl-PL"/>
        </w:rPr>
        <w:t>Ł I PLACÓWEK</w:t>
      </w:r>
    </w:p>
    <w:p w:rsidR="00A643F9" w:rsidRPr="00734BF3" w:rsidRDefault="00642624" w:rsidP="00642624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u w:val="single"/>
          <w:lang w:eastAsia="pl-PL"/>
        </w:rPr>
        <w:t>+ Szczepienie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u w:val="single"/>
          <w:lang w:eastAsia="pl-PL"/>
        </w:rPr>
        <w:t xml:space="preserve"> 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</w:t>
      </w:r>
      <w:r w:rsidR="00734BF3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– rekomendowane dla pracowników szkół oraz uczniów</w:t>
      </w:r>
    </w:p>
    <w:p w:rsidR="00642624" w:rsidRPr="00734BF3" w:rsidRDefault="00A643F9" w:rsidP="00A643F9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            </w:t>
      </w:r>
      <w:r w:rsidR="00642624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</w:t>
      </w:r>
      <w:r w:rsidR="00734BF3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</w:t>
      </w:r>
      <w:r w:rsidR="00642624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w określonyc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h </w:t>
      </w:r>
      <w:r w:rsidR="00642624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grupach wiekowych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.</w:t>
      </w:r>
    </w:p>
    <w:p w:rsidR="00734BF3" w:rsidRPr="00734BF3" w:rsidRDefault="00A643F9" w:rsidP="00734BF3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u w:val="single"/>
          <w:lang w:eastAsia="pl-PL"/>
        </w:rPr>
        <w:t>Dezynfekcja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</w:t>
      </w:r>
      <w:r w:rsidR="00734BF3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– przed i po zajęciach mycie powierzc</w:t>
      </w:r>
      <w:r w:rsidR="00734BF3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hni detergentem </w:t>
      </w:r>
    </w:p>
    <w:p w:rsidR="00A643F9" w:rsidRPr="00734BF3" w:rsidRDefault="00734BF3" w:rsidP="00734BF3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                    lub dezynfekcja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środkiem dezynfekującym.  </w:t>
      </w:r>
    </w:p>
    <w:p w:rsidR="00A643F9" w:rsidRPr="00734BF3" w:rsidRDefault="00A643F9" w:rsidP="00642624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u w:val="single"/>
          <w:lang w:eastAsia="pl-PL"/>
        </w:rPr>
        <w:t>Dystans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 </w:t>
      </w:r>
      <w:r w:rsid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</w:t>
      </w:r>
      <w:r w:rsidR="00734BF3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– minimalna odległość pomiędzy osobami: 1,5 m.</w:t>
      </w:r>
    </w:p>
    <w:p w:rsidR="00734BF3" w:rsidRPr="00734BF3" w:rsidRDefault="00A643F9" w:rsidP="00642624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u w:val="single"/>
          <w:lang w:eastAsia="pl-PL"/>
        </w:rPr>
        <w:t>Higiena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</w:t>
      </w:r>
      <w:r w:rsidR="00734BF3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– częste mycie rąk (lub dezynfekcja rąk), ochrona </w:t>
      </w:r>
    </w:p>
    <w:p w:rsidR="00734BF3" w:rsidRPr="00734BF3" w:rsidRDefault="00734BF3" w:rsidP="00734BF3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                    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podczas kichania i  kaszlu, unikanie dotykania oczu, </w:t>
      </w:r>
    </w:p>
    <w:p w:rsidR="00A643F9" w:rsidRPr="00734BF3" w:rsidRDefault="00734BF3" w:rsidP="00734BF3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                    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nosa i ust.</w:t>
      </w:r>
    </w:p>
    <w:p w:rsidR="008068A2" w:rsidRPr="00734BF3" w:rsidRDefault="00A643F9" w:rsidP="00642624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u w:val="single"/>
          <w:lang w:eastAsia="pl-PL"/>
        </w:rPr>
        <w:t>Maseczka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</w:t>
      </w:r>
      <w:r w:rsid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– w przestrzeniach wspólnych, gdy nie można </w:t>
      </w:r>
      <w:r w:rsidR="008068A2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</w:t>
      </w:r>
    </w:p>
    <w:p w:rsidR="00A643F9" w:rsidRPr="00734BF3" w:rsidRDefault="008068A2" w:rsidP="00642624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                                   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zachować dystansu.</w:t>
      </w:r>
    </w:p>
    <w:p w:rsidR="008068A2" w:rsidRPr="00734BF3" w:rsidRDefault="00A643F9" w:rsidP="00642624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32"/>
          <w:szCs w:val="32"/>
          <w:u w:val="single"/>
          <w:lang w:eastAsia="pl-PL"/>
        </w:rPr>
        <w:t>Wietrzenie</w:t>
      </w:r>
      <w:r w:rsidRPr="00734BF3">
        <w:rPr>
          <w:rFonts w:eastAsia="Times New Roman"/>
          <w:b/>
          <w:i/>
          <w:color w:val="444444"/>
          <w:sz w:val="32"/>
          <w:szCs w:val="32"/>
          <w:lang w:eastAsia="pl-PL"/>
        </w:rPr>
        <w:t xml:space="preserve">       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– przed, po i w trakcie zajęć oraz przerw, a także w dni </w:t>
      </w:r>
      <w:r w:rsidR="008068A2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 </w:t>
      </w:r>
    </w:p>
    <w:p w:rsidR="00A643F9" w:rsidRPr="00734BF3" w:rsidRDefault="008068A2" w:rsidP="008068A2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sz w:val="28"/>
          <w:szCs w:val="28"/>
          <w:lang w:eastAsia="pl-PL"/>
        </w:rPr>
      </w:pPr>
      <w:r w:rsidRPr="00734BF3">
        <w:rPr>
          <w:rFonts w:eastAsia="Times New Roman"/>
          <w:b/>
          <w:i/>
          <w:color w:val="444444"/>
          <w:sz w:val="32"/>
          <w:szCs w:val="32"/>
          <w:lang w:eastAsia="pl-PL"/>
        </w:rPr>
        <w:t xml:space="preserve">                               </w:t>
      </w:r>
      <w:r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 xml:space="preserve">wolne od </w:t>
      </w:r>
      <w:r w:rsidR="00A643F9" w:rsidRPr="00734BF3">
        <w:rPr>
          <w:rFonts w:eastAsia="Times New Roman"/>
          <w:b/>
          <w:i/>
          <w:color w:val="444444"/>
          <w:sz w:val="28"/>
          <w:szCs w:val="28"/>
          <w:lang w:eastAsia="pl-PL"/>
        </w:rPr>
        <w:t>zajęć.</w:t>
      </w:r>
    </w:p>
    <w:p w:rsidR="00D411D2" w:rsidRPr="00734BF3" w:rsidRDefault="00A643F9" w:rsidP="00734BF3">
      <w:pPr>
        <w:shd w:val="clear" w:color="auto" w:fill="FFFFFF" w:themeFill="background1"/>
        <w:spacing w:after="0" w:line="276" w:lineRule="auto"/>
        <w:ind w:left="120"/>
        <w:rPr>
          <w:rFonts w:eastAsia="Times New Roman"/>
          <w:b/>
          <w:i/>
          <w:color w:val="444444"/>
          <w:lang w:eastAsia="pl-PL"/>
        </w:rPr>
      </w:pPr>
      <w:r w:rsidRPr="00734BF3">
        <w:rPr>
          <w:rFonts w:eastAsia="Times New Roman"/>
          <w:b/>
          <w:i/>
          <w:color w:val="444444"/>
          <w:lang w:eastAsia="pl-PL"/>
        </w:rPr>
        <w:t xml:space="preserve"> </w:t>
      </w:r>
    </w:p>
    <w:p w:rsidR="00734BF3" w:rsidRDefault="00734BF3" w:rsidP="00C05F94">
      <w:pPr>
        <w:shd w:val="clear" w:color="auto" w:fill="FFFFFF" w:themeFill="background1"/>
        <w:spacing w:after="0" w:line="240" w:lineRule="auto"/>
        <w:ind w:left="480"/>
        <w:jc w:val="center"/>
        <w:rPr>
          <w:rFonts w:eastAsia="Times New Roman"/>
          <w:b/>
          <w:color w:val="444444"/>
          <w:sz w:val="28"/>
          <w:szCs w:val="28"/>
          <w:lang w:eastAsia="pl-PL"/>
        </w:rPr>
      </w:pPr>
    </w:p>
    <w:p w:rsidR="00734BF3" w:rsidRDefault="00734BF3" w:rsidP="00C05F94">
      <w:pPr>
        <w:shd w:val="clear" w:color="auto" w:fill="FFFFFF" w:themeFill="background1"/>
        <w:spacing w:after="0" w:line="240" w:lineRule="auto"/>
        <w:ind w:left="480"/>
        <w:jc w:val="center"/>
        <w:rPr>
          <w:rFonts w:eastAsia="Times New Roman"/>
          <w:b/>
          <w:color w:val="444444"/>
          <w:sz w:val="28"/>
          <w:szCs w:val="28"/>
          <w:lang w:eastAsia="pl-PL"/>
        </w:rPr>
      </w:pPr>
    </w:p>
    <w:p w:rsidR="00D245A9" w:rsidRPr="00655373" w:rsidRDefault="00BC048E" w:rsidP="00C05F94">
      <w:pPr>
        <w:shd w:val="clear" w:color="auto" w:fill="FFFFFF" w:themeFill="background1"/>
        <w:spacing w:after="0" w:line="240" w:lineRule="auto"/>
        <w:ind w:left="480"/>
        <w:jc w:val="center"/>
        <w:rPr>
          <w:rFonts w:eastAsia="Times New Roman"/>
          <w:b/>
          <w:color w:val="444444"/>
          <w:sz w:val="28"/>
          <w:szCs w:val="28"/>
          <w:lang w:eastAsia="pl-PL"/>
        </w:rPr>
      </w:pPr>
      <w:r w:rsidRPr="00655373">
        <w:rPr>
          <w:rFonts w:eastAsia="Times New Roman"/>
          <w:b/>
          <w:color w:val="444444"/>
          <w:sz w:val="28"/>
          <w:szCs w:val="28"/>
          <w:lang w:eastAsia="pl-PL"/>
        </w:rPr>
        <w:t>§ 1</w:t>
      </w:r>
    </w:p>
    <w:p w:rsidR="00BC048E" w:rsidRPr="00BC048E" w:rsidRDefault="00BC048E" w:rsidP="00BC048E">
      <w:pPr>
        <w:shd w:val="clear" w:color="auto" w:fill="FFFFFF" w:themeFill="background1"/>
        <w:spacing w:after="0" w:line="276" w:lineRule="auto"/>
        <w:ind w:left="480"/>
        <w:jc w:val="center"/>
        <w:rPr>
          <w:rFonts w:eastAsia="Times New Roman"/>
          <w:b/>
          <w:color w:val="444444"/>
          <w:lang w:eastAsia="pl-PL"/>
        </w:rPr>
      </w:pPr>
    </w:p>
    <w:p w:rsidR="001B6BA0" w:rsidRDefault="00C05F94" w:rsidP="005B662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:rsidR="005B6624" w:rsidRDefault="0074380F" w:rsidP="00D45C0F">
      <w:pPr>
        <w:pStyle w:val="Akapitzlist"/>
        <w:numPr>
          <w:ilvl w:val="0"/>
          <w:numId w:val="3"/>
        </w:numPr>
        <w:spacing w:after="0" w:line="276" w:lineRule="auto"/>
      </w:pPr>
      <w:r>
        <w:t>Niniejszy dokument</w:t>
      </w:r>
      <w:r w:rsidR="00EC5606">
        <w:t xml:space="preserve"> określa Procedurę</w:t>
      </w:r>
      <w:r w:rsidR="001B6BA0" w:rsidRPr="009D433C">
        <w:t xml:space="preserve"> bezpieczeństwa </w:t>
      </w:r>
      <w:r w:rsidR="00D245A9">
        <w:t xml:space="preserve">w Szkole Podstawowej im. </w:t>
      </w:r>
      <w:r w:rsidR="00BC048E">
        <w:t xml:space="preserve">      </w:t>
      </w:r>
      <w:r w:rsidR="00D245A9">
        <w:t xml:space="preserve">W. Komara i T. Ślusarskiego w Czarnogłowach dotyczące pracowników, uczniów, rodziców w okresie pandemii COVID-19. </w:t>
      </w:r>
    </w:p>
    <w:p w:rsidR="009D433C" w:rsidRDefault="009D433C" w:rsidP="00D45C0F">
      <w:pPr>
        <w:pStyle w:val="Akapitzlist"/>
        <w:numPr>
          <w:ilvl w:val="0"/>
          <w:numId w:val="3"/>
        </w:numPr>
        <w:spacing w:after="0" w:line="276" w:lineRule="auto"/>
      </w:pPr>
      <w:r>
        <w:t>Celem procedur</w:t>
      </w:r>
      <w:r w:rsidR="00EC5606">
        <w:t>y</w:t>
      </w:r>
      <w:r>
        <w:t xml:space="preserve"> jest:</w:t>
      </w:r>
    </w:p>
    <w:p w:rsidR="009D433C" w:rsidRDefault="00BC048E" w:rsidP="00D45C0F">
      <w:pPr>
        <w:pStyle w:val="Akapitzlist"/>
        <w:spacing w:line="276" w:lineRule="auto"/>
      </w:pPr>
      <w:r>
        <w:rPr>
          <w:b/>
        </w:rPr>
        <w:t>a</w:t>
      </w:r>
      <w:r w:rsidR="00D245A9" w:rsidRPr="008C4578">
        <w:rPr>
          <w:b/>
        </w:rPr>
        <w:t>.</w:t>
      </w:r>
      <w:r w:rsidR="00D245A9">
        <w:t xml:space="preserve"> zminimalizowanie zagrożeń zakażenia koronawirusem powodującym chorobę COVID-19.</w:t>
      </w:r>
    </w:p>
    <w:p w:rsidR="008C4578" w:rsidRDefault="00BC048E" w:rsidP="00D45C0F">
      <w:pPr>
        <w:pStyle w:val="Akapitzlist"/>
        <w:spacing w:line="276" w:lineRule="auto"/>
      </w:pPr>
      <w:r>
        <w:rPr>
          <w:b/>
        </w:rPr>
        <w:t>b</w:t>
      </w:r>
      <w:r w:rsidR="0074380F" w:rsidRPr="008C4578">
        <w:rPr>
          <w:b/>
        </w:rPr>
        <w:t>.</w:t>
      </w:r>
      <w:r w:rsidR="0074380F">
        <w:t xml:space="preserve"> bezpieczne prowadzenie</w:t>
      </w:r>
      <w:r w:rsidR="00D245A9">
        <w:t xml:space="preserve"> </w:t>
      </w:r>
      <w:r>
        <w:t xml:space="preserve">zajęć edukacyjnych, </w:t>
      </w:r>
      <w:r w:rsidR="00D245A9">
        <w:t>różnorodnych form</w:t>
      </w:r>
      <w:r w:rsidR="0074380F">
        <w:t xml:space="preserve"> zajęć</w:t>
      </w:r>
      <w:r>
        <w:t xml:space="preserve"> dodatkowych </w:t>
      </w:r>
      <w:r w:rsidR="00A7715F">
        <w:t>, konsultacji,</w:t>
      </w:r>
      <w:r w:rsidR="00EC5606">
        <w:t xml:space="preserve"> warsztatów</w:t>
      </w:r>
      <w:r w:rsidR="00A7715F">
        <w:t xml:space="preserve"> korzystania z bibliote</w:t>
      </w:r>
      <w:r w:rsidR="00EC5606">
        <w:t>ki szkolnej, świetlicy szkolnej, bezpieczna współpraca z rodzicami oraz innymi podmiotami.</w:t>
      </w:r>
    </w:p>
    <w:p w:rsidR="008C4578" w:rsidRDefault="00BC048E" w:rsidP="00D45C0F">
      <w:pPr>
        <w:spacing w:after="0" w:line="276" w:lineRule="auto"/>
        <w:ind w:left="360"/>
      </w:pPr>
      <w:r>
        <w:t>3.   Procedura określa</w:t>
      </w:r>
      <w:r w:rsidR="009D433C">
        <w:t xml:space="preserve"> działania, które zminimalizują możliwość zakażenia, ale mimo</w:t>
      </w:r>
    </w:p>
    <w:p w:rsidR="008C4578" w:rsidRDefault="009D433C" w:rsidP="00D45C0F">
      <w:pPr>
        <w:spacing w:after="0" w:line="276" w:lineRule="auto"/>
      </w:pPr>
      <w:r>
        <w:t xml:space="preserve"> </w:t>
      </w:r>
      <w:r w:rsidR="008C4578">
        <w:t xml:space="preserve">           </w:t>
      </w:r>
      <w:r>
        <w:t xml:space="preserve">wszystkich podjętych środków bezpieczeństwa, nie pozwolą w 100 % wyeliminować </w:t>
      </w:r>
    </w:p>
    <w:p w:rsidR="009D433C" w:rsidRDefault="008C4578" w:rsidP="00D45C0F">
      <w:pPr>
        <w:spacing w:after="0" w:line="276" w:lineRule="auto"/>
        <w:rPr>
          <w:b/>
        </w:rPr>
      </w:pPr>
      <w:r>
        <w:t xml:space="preserve">            </w:t>
      </w:r>
      <w:r w:rsidR="00BC048E">
        <w:t>ryzyka związanego z zagrożeniem.</w:t>
      </w:r>
      <w:r w:rsidR="009D433C">
        <w:t xml:space="preserve"> </w:t>
      </w:r>
    </w:p>
    <w:p w:rsidR="00385F98" w:rsidRDefault="00385F98" w:rsidP="00D45C0F">
      <w:pPr>
        <w:spacing w:after="0" w:line="276" w:lineRule="auto"/>
        <w:rPr>
          <w:b/>
        </w:rPr>
      </w:pPr>
    </w:p>
    <w:p w:rsidR="00385F98" w:rsidRPr="00C05F94" w:rsidRDefault="00385F98" w:rsidP="00D45C0F">
      <w:pPr>
        <w:pStyle w:val="Akapitzlist"/>
        <w:numPr>
          <w:ilvl w:val="0"/>
          <w:numId w:val="19"/>
        </w:numPr>
        <w:spacing w:after="0" w:line="276" w:lineRule="auto"/>
        <w:rPr>
          <w:b/>
        </w:rPr>
      </w:pPr>
      <w:r>
        <w:t>Uczestnicy postępowania:</w:t>
      </w:r>
    </w:p>
    <w:p w:rsidR="00385F98" w:rsidRDefault="00385F98" w:rsidP="00D45C0F">
      <w:pPr>
        <w:pStyle w:val="Akapitzlist"/>
        <w:numPr>
          <w:ilvl w:val="0"/>
          <w:numId w:val="16"/>
        </w:numPr>
        <w:spacing w:after="0" w:line="276" w:lineRule="auto"/>
      </w:pPr>
      <w:r>
        <w:t>Uczniowie.</w:t>
      </w:r>
    </w:p>
    <w:p w:rsidR="00385F98" w:rsidRDefault="00385F98" w:rsidP="00D45C0F">
      <w:pPr>
        <w:pStyle w:val="Akapitzlist"/>
        <w:numPr>
          <w:ilvl w:val="0"/>
          <w:numId w:val="16"/>
        </w:numPr>
        <w:spacing w:after="0" w:line="276" w:lineRule="auto"/>
      </w:pPr>
      <w:r>
        <w:t>Nauczyciele.</w:t>
      </w:r>
    </w:p>
    <w:p w:rsidR="00385F98" w:rsidRDefault="00385F98" w:rsidP="00D45C0F">
      <w:pPr>
        <w:pStyle w:val="Akapitzlist"/>
        <w:numPr>
          <w:ilvl w:val="0"/>
          <w:numId w:val="16"/>
        </w:numPr>
        <w:spacing w:after="0" w:line="276" w:lineRule="auto"/>
      </w:pPr>
      <w:r>
        <w:t>Pracownicy niepedagogiczni.</w:t>
      </w:r>
    </w:p>
    <w:p w:rsidR="00385F98" w:rsidRPr="00385F98" w:rsidRDefault="00385F98" w:rsidP="00D45C0F">
      <w:pPr>
        <w:pStyle w:val="Akapitzlist"/>
        <w:numPr>
          <w:ilvl w:val="0"/>
          <w:numId w:val="16"/>
        </w:numPr>
        <w:spacing w:after="0" w:line="276" w:lineRule="auto"/>
      </w:pPr>
      <w:r>
        <w:t>Dyrektor Szkoły.</w:t>
      </w:r>
    </w:p>
    <w:p w:rsidR="00EC5606" w:rsidRDefault="00EC5606" w:rsidP="00EC5606">
      <w:pPr>
        <w:pStyle w:val="Akapitzlist"/>
        <w:numPr>
          <w:ilvl w:val="0"/>
          <w:numId w:val="16"/>
        </w:numPr>
        <w:spacing w:after="0" w:line="276" w:lineRule="auto"/>
      </w:pPr>
      <w:r w:rsidRPr="00385F98">
        <w:t>Rodzice/prawni opiekunowie oraz osoby upoważnione do odbioru dziecka.</w:t>
      </w:r>
    </w:p>
    <w:p w:rsidR="005B6624" w:rsidRDefault="005B6624" w:rsidP="00D45C0F">
      <w:pPr>
        <w:spacing w:line="276" w:lineRule="auto"/>
        <w:rPr>
          <w:b/>
        </w:rPr>
      </w:pPr>
    </w:p>
    <w:p w:rsidR="00D45C0F" w:rsidRDefault="00D45C0F" w:rsidP="00D45C0F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385F98" w:rsidRPr="00C05F94" w:rsidRDefault="00C05F94" w:rsidP="00D45C0F">
      <w:pPr>
        <w:spacing w:line="276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8C4578" w:rsidRPr="00C05F94" w:rsidRDefault="00385F98" w:rsidP="00D45C0F">
      <w:pPr>
        <w:spacing w:line="276" w:lineRule="auto"/>
        <w:jc w:val="center"/>
        <w:rPr>
          <w:b/>
          <w:sz w:val="28"/>
          <w:szCs w:val="28"/>
        </w:rPr>
      </w:pPr>
      <w:r w:rsidRPr="00C05F94">
        <w:rPr>
          <w:b/>
          <w:sz w:val="28"/>
          <w:szCs w:val="28"/>
        </w:rPr>
        <w:t>Z</w:t>
      </w:r>
      <w:r w:rsidR="00C05F94">
        <w:rPr>
          <w:b/>
          <w:sz w:val="28"/>
          <w:szCs w:val="28"/>
        </w:rPr>
        <w:t>ASADY ORGANIZACJI ZAJĘĆ W SZKOLE/ ODDZIALE PRZEDSZKOLNYM</w:t>
      </w:r>
    </w:p>
    <w:p w:rsidR="00C05F94" w:rsidRDefault="00C05F94" w:rsidP="00655373">
      <w:pPr>
        <w:pStyle w:val="Akapitzlist"/>
        <w:numPr>
          <w:ilvl w:val="0"/>
          <w:numId w:val="20"/>
        </w:numPr>
        <w:spacing w:after="200" w:line="276" w:lineRule="auto"/>
      </w:pPr>
      <w:r>
        <w:t>Do szkoły może uczęszczać uczeń/dziecko bez objawów chorobowych sugerujących infekcję dróg oddechowych oraz gdy domownicy nie przebywają na kw</w:t>
      </w:r>
      <w:r w:rsidR="00655373">
        <w:t xml:space="preserve">arantannie lub </w:t>
      </w:r>
      <w:r>
        <w:t xml:space="preserve"> w izolacji w warunkach domowych. </w:t>
      </w:r>
    </w:p>
    <w:p w:rsidR="00D61E6F" w:rsidRDefault="00D61E6F" w:rsidP="00655373">
      <w:pPr>
        <w:pStyle w:val="Akapitzlist"/>
        <w:spacing w:after="200" w:line="276" w:lineRule="auto"/>
      </w:pPr>
    </w:p>
    <w:p w:rsidR="00D61E6F" w:rsidRDefault="00C05F94" w:rsidP="00655373">
      <w:pPr>
        <w:pStyle w:val="Akapitzlist"/>
        <w:numPr>
          <w:ilvl w:val="0"/>
          <w:numId w:val="20"/>
        </w:numPr>
        <w:spacing w:after="0" w:line="276" w:lineRule="auto"/>
      </w:pPr>
      <w:r>
        <w:t>W przypadku, gdy dziecko w trakcie pobytu w szkole wykazuje niepokojące objawy to pracownik szkoły dokonuje pomiaru temperatury na podstawie dostarczonej zgody.  Rodzic/opiekun prawny  dostarcza dyrektorowi Szkoły wydrukowaną, wypełnioną</w:t>
      </w:r>
      <w:r w:rsidR="004C7198">
        <w:t xml:space="preserve"> </w:t>
      </w:r>
      <w:r>
        <w:t xml:space="preserve"> i podpisaną zgodę na pomiar temperatury ciała dziecka - </w:t>
      </w:r>
      <w:r w:rsidRPr="00763AB3">
        <w:rPr>
          <w:b/>
          <w:i/>
          <w:u w:val="single"/>
        </w:rPr>
        <w:t>Załącznik nr 1 do procedury</w:t>
      </w:r>
      <w:r w:rsidRPr="00763AB3">
        <w:rPr>
          <w:b/>
        </w:rPr>
        <w:t xml:space="preserve"> </w:t>
      </w:r>
      <w:r>
        <w:t xml:space="preserve"> przed rozpoczęciem roku szk</w:t>
      </w:r>
      <w:r w:rsidR="00EC5606">
        <w:t xml:space="preserve">olnego </w:t>
      </w:r>
      <w:r w:rsidR="00D411D2">
        <w:t>2021/2022</w:t>
      </w:r>
      <w:r w:rsidR="00EC5606">
        <w:t xml:space="preserve"> lub wysyła na pocztę szkoły </w:t>
      </w:r>
      <w:r>
        <w:t xml:space="preserve">na adres: </w:t>
      </w:r>
      <w:hyperlink r:id="rId7" w:history="1">
        <w:r w:rsidRPr="00964319">
          <w:rPr>
            <w:rStyle w:val="Hipercze"/>
          </w:rPr>
          <w:t>spczarnoglowy@przybiernow.pl</w:t>
        </w:r>
      </w:hyperlink>
      <w:r>
        <w:t xml:space="preserve"> .  Zgodę można również wy</w:t>
      </w:r>
      <w:r w:rsidR="00763AB3">
        <w:t>pełnić na miejscu w Szkole</w:t>
      </w:r>
      <w:r>
        <w:t xml:space="preserve">. Załącznik do pobrania znajduje się na stronie internetowej szkoły: </w:t>
      </w:r>
      <w:hyperlink r:id="rId8" w:history="1">
        <w:r w:rsidRPr="00964319">
          <w:rPr>
            <w:rStyle w:val="Hipercze"/>
          </w:rPr>
          <w:t>www.spczarnoglowy.stronyzklasa.pl</w:t>
        </w:r>
      </w:hyperlink>
      <w:r>
        <w:t xml:space="preserve"> </w:t>
      </w:r>
    </w:p>
    <w:p w:rsidR="00D61E6F" w:rsidRDefault="00D61E6F" w:rsidP="00655373">
      <w:pPr>
        <w:spacing w:after="0" w:line="276" w:lineRule="auto"/>
      </w:pPr>
    </w:p>
    <w:p w:rsidR="00C05F94" w:rsidRDefault="00C05F94" w:rsidP="00655373">
      <w:pPr>
        <w:pStyle w:val="Akapitzlist"/>
        <w:numPr>
          <w:ilvl w:val="0"/>
          <w:numId w:val="20"/>
        </w:numPr>
        <w:spacing w:after="0" w:line="276" w:lineRule="auto"/>
      </w:pPr>
      <w:r>
        <w:t xml:space="preserve">Rodzic/opiekun prawny  przekazuje dyrektorowi istotne informacje o stanie zdrowia dziecka. Zobowiązany jest wydrukować oświadczenie </w:t>
      </w:r>
      <w:r w:rsidRPr="00763AB3">
        <w:rPr>
          <w:b/>
        </w:rPr>
        <w:t xml:space="preserve">-  </w:t>
      </w:r>
      <w:r w:rsidRPr="00763AB3">
        <w:rPr>
          <w:b/>
          <w:i/>
          <w:iCs/>
          <w:u w:val="single"/>
        </w:rPr>
        <w:t xml:space="preserve">Załącznik nr 2 </w:t>
      </w:r>
      <w:r w:rsidR="00763AB3">
        <w:rPr>
          <w:b/>
          <w:i/>
          <w:iCs/>
          <w:u w:val="single"/>
        </w:rPr>
        <w:t xml:space="preserve">          </w:t>
      </w:r>
      <w:r w:rsidRPr="00763AB3">
        <w:rPr>
          <w:b/>
          <w:i/>
          <w:iCs/>
          <w:u w:val="single"/>
        </w:rPr>
        <w:t xml:space="preserve">do procedury </w:t>
      </w:r>
      <w:r w:rsidRPr="00D61E6F">
        <w:rPr>
          <w:i/>
          <w:iCs/>
          <w:u w:val="single"/>
        </w:rPr>
        <w:t xml:space="preserve">, </w:t>
      </w:r>
      <w:r>
        <w:t xml:space="preserve">wypełnić, podpisać  i dostarczyć do Szkoły przed </w:t>
      </w:r>
      <w:r w:rsidR="00D411D2">
        <w:t>rozpoczęciem roku szkolnego 2021/2022</w:t>
      </w:r>
      <w:r w:rsidR="00EC5606">
        <w:t xml:space="preserve"> lub wysyła na pocztę szkoły </w:t>
      </w:r>
      <w:r>
        <w:t xml:space="preserve"> na adres: </w:t>
      </w:r>
      <w:hyperlink r:id="rId9" w:history="1">
        <w:r w:rsidR="00D61E6F" w:rsidRPr="00964319">
          <w:rPr>
            <w:rStyle w:val="Hipercze"/>
          </w:rPr>
          <w:t>spczarnoglowy@przybiernow.pl</w:t>
        </w:r>
      </w:hyperlink>
      <w:r>
        <w:t xml:space="preserve">  Oświadczenie można również wypełnić na miejscu w Szkole</w:t>
      </w:r>
      <w:r w:rsidR="00D61E6F">
        <w:t xml:space="preserve">. </w:t>
      </w:r>
      <w:r>
        <w:t xml:space="preserve"> Załącznik  znajduje się na stronie internetowej szkoły: </w:t>
      </w:r>
      <w:hyperlink r:id="rId10" w:history="1">
        <w:r w:rsidR="00D61E6F" w:rsidRPr="00964319">
          <w:rPr>
            <w:rStyle w:val="Hipercze"/>
          </w:rPr>
          <w:t>www.spczarnoglowy.stronyzklasa.pl</w:t>
        </w:r>
      </w:hyperlink>
    </w:p>
    <w:p w:rsidR="00D61E6F" w:rsidRDefault="00D61E6F" w:rsidP="00655373">
      <w:pPr>
        <w:spacing w:after="0" w:line="276" w:lineRule="auto"/>
      </w:pPr>
    </w:p>
    <w:p w:rsidR="00C05F94" w:rsidRDefault="00C05F94" w:rsidP="00655373">
      <w:pPr>
        <w:pStyle w:val="Akapitzlist"/>
        <w:numPr>
          <w:ilvl w:val="0"/>
          <w:numId w:val="20"/>
        </w:numPr>
        <w:spacing w:after="200" w:line="276" w:lineRule="auto"/>
      </w:pPr>
      <w:r>
        <w:t xml:space="preserve"> Osoba upoważniona do odbioru dziecka uczęsz</w:t>
      </w:r>
      <w:r w:rsidR="00763AB3">
        <w:t>czającego do szkoły/oddziału przedszkolnego</w:t>
      </w:r>
      <w:r w:rsidR="00D61E6F">
        <w:t xml:space="preserve"> </w:t>
      </w:r>
      <w:r>
        <w:t xml:space="preserve">zobowiązana jest przekazać wychowawcy istotne informacje o stanie swojego zdrowia. Wypełnione i podpisane oświadczenie - </w:t>
      </w:r>
      <w:r w:rsidRPr="00763AB3">
        <w:rPr>
          <w:b/>
          <w:i/>
          <w:iCs/>
          <w:u w:val="single"/>
        </w:rPr>
        <w:t>Załącznik nr 3 do procedury</w:t>
      </w:r>
      <w:r w:rsidRPr="00763AB3">
        <w:rPr>
          <w:b/>
        </w:rPr>
        <w:t xml:space="preserve"> </w:t>
      </w:r>
      <w:r>
        <w:t xml:space="preserve">należy dostarczyć wychowawcy klasy w dniu przybycia po dziecko. Załącznik do pobrania znajduje się na stronie internetowej szkoły:  </w:t>
      </w:r>
      <w:hyperlink r:id="rId11" w:history="1">
        <w:r w:rsidR="00D61E6F" w:rsidRPr="00964319">
          <w:rPr>
            <w:rStyle w:val="Hipercze"/>
          </w:rPr>
          <w:t>www.spczarnoglowy.stronyzklasa.pl</w:t>
        </w:r>
      </w:hyperlink>
      <w:r w:rsidR="00D61E6F">
        <w:t xml:space="preserve"> </w:t>
      </w:r>
      <w:r>
        <w:t xml:space="preserve">Oświadczenie można również wypełnić na miejscu w szkole. </w:t>
      </w:r>
    </w:p>
    <w:p w:rsidR="00D61E6F" w:rsidRDefault="00D61E6F" w:rsidP="00655373">
      <w:pPr>
        <w:pStyle w:val="Akapitzlist"/>
        <w:spacing w:line="276" w:lineRule="auto"/>
      </w:pPr>
    </w:p>
    <w:p w:rsidR="00C05F94" w:rsidRDefault="00D61E6F" w:rsidP="00655373">
      <w:pPr>
        <w:pStyle w:val="Akapitzlist"/>
        <w:numPr>
          <w:ilvl w:val="0"/>
          <w:numId w:val="20"/>
        </w:numPr>
        <w:spacing w:after="200" w:line="276" w:lineRule="auto"/>
      </w:pPr>
      <w:r>
        <w:t xml:space="preserve"> </w:t>
      </w:r>
      <w:r w:rsidR="00C05F94">
        <w:t xml:space="preserve">Uczniowie mogą być przyprowadzani do szkoły i z niej odbierani przez </w:t>
      </w:r>
      <w:r>
        <w:t xml:space="preserve">rodzica </w:t>
      </w:r>
      <w:r w:rsidR="00E038BC">
        <w:t xml:space="preserve">      </w:t>
      </w:r>
      <w:r>
        <w:t xml:space="preserve">lub </w:t>
      </w:r>
      <w:r w:rsidR="00151715">
        <w:t xml:space="preserve">wyznaczonego </w:t>
      </w:r>
      <w:r>
        <w:t xml:space="preserve">opiekuna </w:t>
      </w:r>
      <w:r w:rsidR="00C05F94">
        <w:t xml:space="preserve"> bez objawów chorobowych sugerujących infekcję dróg oddechowych. W drodze do i ze szkoły </w:t>
      </w:r>
      <w:r>
        <w:t>rodzic/opiekun</w:t>
      </w:r>
      <w:r w:rsidR="00C05F94">
        <w:t xml:space="preserve"> z dziećmi oraz uczniowie zachowują dystans społeczny min. 1,5 m.</w:t>
      </w:r>
    </w:p>
    <w:p w:rsidR="00D61E6F" w:rsidRDefault="00D61E6F" w:rsidP="00655373">
      <w:pPr>
        <w:pStyle w:val="Akapitzlist"/>
        <w:spacing w:line="276" w:lineRule="auto"/>
      </w:pPr>
    </w:p>
    <w:p w:rsidR="00C05F94" w:rsidRDefault="00D61E6F" w:rsidP="00655373">
      <w:pPr>
        <w:pStyle w:val="Akapitzlist"/>
        <w:numPr>
          <w:ilvl w:val="0"/>
          <w:numId w:val="20"/>
        </w:numPr>
        <w:spacing w:after="200" w:line="276" w:lineRule="auto"/>
      </w:pPr>
      <w:r>
        <w:t>W wejściach</w:t>
      </w:r>
      <w:r w:rsidR="00C05F94">
        <w:t xml:space="preserve"> do budynku szkoły zamieszczono informację o obowiązku dezynfekowania rąk oraz instrukcję użycia środka dezynfekującego. Wszyscy wchodzący do szkoły mają możliwość skorzystania z płynu do dezynfekcji rąk.</w:t>
      </w:r>
    </w:p>
    <w:p w:rsidR="00423C0E" w:rsidRDefault="00423C0E" w:rsidP="00655373">
      <w:pPr>
        <w:pStyle w:val="Akapitzlist"/>
        <w:spacing w:line="276" w:lineRule="auto"/>
      </w:pPr>
    </w:p>
    <w:p w:rsidR="00C05F94" w:rsidRDefault="00D61E6F" w:rsidP="00655373">
      <w:pPr>
        <w:pStyle w:val="Akapitzlist"/>
        <w:numPr>
          <w:ilvl w:val="0"/>
          <w:numId w:val="20"/>
        </w:numPr>
        <w:spacing w:after="200" w:line="276" w:lineRule="auto"/>
      </w:pPr>
      <w:r>
        <w:t>Rodzice/o</w:t>
      </w:r>
      <w:r w:rsidR="00C05F94">
        <w:t>piekunowie odprowadzający dzieci  mogą wchodzić do szkoły, zachowując zasady:</w:t>
      </w:r>
    </w:p>
    <w:p w:rsidR="00C05F94" w:rsidRDefault="00C05F94" w:rsidP="00D45C0F">
      <w:pPr>
        <w:pStyle w:val="Akapitzlist"/>
        <w:numPr>
          <w:ilvl w:val="0"/>
          <w:numId w:val="32"/>
        </w:numPr>
        <w:spacing w:line="276" w:lineRule="auto"/>
      </w:pPr>
      <w:r>
        <w:t xml:space="preserve">1 </w:t>
      </w:r>
      <w:r w:rsidR="00D61E6F">
        <w:t>rodzic/</w:t>
      </w:r>
      <w:r>
        <w:t>opiekun z dzieckiem/dziećmi,</w:t>
      </w:r>
    </w:p>
    <w:p w:rsidR="00C05F94" w:rsidRDefault="00C05F94" w:rsidP="00D45C0F">
      <w:pPr>
        <w:pStyle w:val="Akapitzlist"/>
        <w:numPr>
          <w:ilvl w:val="0"/>
          <w:numId w:val="32"/>
        </w:numPr>
        <w:spacing w:line="276" w:lineRule="auto"/>
      </w:pPr>
      <w:r>
        <w:t>dystans od kolejnego opiekuna z dzieckiem/dziećmi min. 1,5 m,</w:t>
      </w:r>
    </w:p>
    <w:p w:rsidR="00C05F94" w:rsidRDefault="00C05F94" w:rsidP="00D45C0F">
      <w:pPr>
        <w:pStyle w:val="Akapitzlist"/>
        <w:numPr>
          <w:ilvl w:val="0"/>
          <w:numId w:val="32"/>
        </w:numPr>
        <w:spacing w:line="276" w:lineRule="auto"/>
      </w:pPr>
      <w:r>
        <w:t>dystans od pracowników szkoły min. 1,5 m,</w:t>
      </w:r>
    </w:p>
    <w:p w:rsidR="00C05F94" w:rsidRDefault="00C05F94" w:rsidP="00D45C0F">
      <w:pPr>
        <w:pStyle w:val="Akapitzlist"/>
        <w:numPr>
          <w:ilvl w:val="0"/>
          <w:numId w:val="32"/>
        </w:numPr>
        <w:spacing w:line="276" w:lineRule="auto"/>
      </w:pPr>
      <w:r>
        <w:t>rodzice/opiekunowie prawni lub osoby upoważnione przed wejściem na teren szkoły zobowiązani są do zakrywa</w:t>
      </w:r>
      <w:r w:rsidR="00D61E6F">
        <w:t>nia ust i nosa, dezynfekcji rąk lub noszenia rękawiczek,</w:t>
      </w:r>
    </w:p>
    <w:p w:rsidR="00D61E6F" w:rsidRDefault="00D61E6F" w:rsidP="00D45C0F">
      <w:pPr>
        <w:pStyle w:val="Akapitzlist"/>
        <w:numPr>
          <w:ilvl w:val="0"/>
          <w:numId w:val="32"/>
        </w:numPr>
        <w:spacing w:line="276" w:lineRule="auto"/>
      </w:pPr>
      <w:r>
        <w:t>rodzic/ opiekun dziecka z oddziału przedszkolnego  i kl. I po doprowadzeniu dziecka do szkoły oddaje go pod opiekę wychowawców.</w:t>
      </w:r>
    </w:p>
    <w:p w:rsidR="00D45C0F" w:rsidRDefault="00D45C0F" w:rsidP="00D45C0F">
      <w:pPr>
        <w:pStyle w:val="Akapitzlist"/>
        <w:spacing w:line="276" w:lineRule="auto"/>
        <w:ind w:left="780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>W sytuacji zauważenia u dziecka w trakcie pobytu w szkole zmian chorobowych, szkoła niezwłocznie informuje o tym fakcie rodzica, który zobowiązany jest do natychmiastowego odebrania dziecka (maksymalnie w czasie 1 godziny).</w:t>
      </w:r>
    </w:p>
    <w:p w:rsidR="00423C0E" w:rsidRDefault="00423C0E" w:rsidP="00D45C0F">
      <w:pPr>
        <w:pStyle w:val="Akapitzlist"/>
        <w:spacing w:line="276" w:lineRule="auto"/>
      </w:pPr>
    </w:p>
    <w:p w:rsidR="00423C0E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Dziecko przejawiające objawy choroby, zostanie odizolowane w odrębnym pomieszczeniu </w:t>
      </w:r>
      <w:r w:rsidR="00423C0E">
        <w:t xml:space="preserve"> tzw. Izolatorium (gabinet opieki zdrowotnej) </w:t>
      </w:r>
      <w:r>
        <w:t>z zapewnieniem minimum 2 m o</w:t>
      </w:r>
      <w:r w:rsidR="00423C0E">
        <w:t>dległości od innych osób</w:t>
      </w:r>
      <w:r>
        <w:t>.  Po odebraniu dziecka, rodzic/opiekun prawny jest zobowiązany powiadom</w:t>
      </w:r>
      <w:r w:rsidR="00423C0E">
        <w:t xml:space="preserve">ić placówkę, o diagnozie lekarskiej dziecka. Wyżej opisana sytuacja jest regulowana </w:t>
      </w:r>
      <w:r w:rsidR="00EC5606">
        <w:t xml:space="preserve">opracowaną </w:t>
      </w:r>
      <w:r w:rsidR="00423C0E">
        <w:t>osobną procedurą.</w:t>
      </w:r>
    </w:p>
    <w:p w:rsidR="00423C0E" w:rsidRDefault="00423C0E" w:rsidP="00D45C0F">
      <w:pPr>
        <w:pStyle w:val="Akapitzlist"/>
        <w:spacing w:line="276" w:lineRule="auto"/>
      </w:pPr>
    </w:p>
    <w:p w:rsidR="004C7198" w:rsidRDefault="00C05F94" w:rsidP="00D411D2">
      <w:pPr>
        <w:pStyle w:val="Akapitzlist"/>
        <w:numPr>
          <w:ilvl w:val="0"/>
          <w:numId w:val="20"/>
        </w:numPr>
        <w:spacing w:line="276" w:lineRule="auto"/>
      </w:pPr>
      <w:r>
        <w:t>Uczniowie zobowiązani są do przestrzegania ogólnych zasad higieny: częste mycie rąk (po przyjściu do szkoły należy bezzwłocznie umyć ręce), ochrona podczas kichania i kaszlu oraz unik</w:t>
      </w:r>
      <w:r w:rsidR="00D411D2">
        <w:t xml:space="preserve">anie dotykania oczu, nosa i ust, noszenie maski na korytarzach szkolnych oraz w przestrzeni wspólnej tam, gdzie nie można zachować dydtansu. </w:t>
      </w:r>
    </w:p>
    <w:p w:rsidR="004C7198" w:rsidRDefault="004C7198" w:rsidP="00D45C0F">
      <w:pPr>
        <w:pStyle w:val="Akapitzlist"/>
        <w:numPr>
          <w:ilvl w:val="0"/>
          <w:numId w:val="20"/>
        </w:numPr>
        <w:spacing w:line="276" w:lineRule="auto"/>
      </w:pPr>
      <w:r>
        <w:t>W szkole uruchomiono dodatkowe wejścia. Uczniowie do szkoły wchodzą:</w:t>
      </w:r>
    </w:p>
    <w:p w:rsidR="004C7198" w:rsidRDefault="004C7198" w:rsidP="004C7198">
      <w:pPr>
        <w:pStyle w:val="Akapitzlist"/>
      </w:pPr>
    </w:p>
    <w:p w:rsidR="004C7198" w:rsidRDefault="004C7198" w:rsidP="004C7198">
      <w:pPr>
        <w:pStyle w:val="Akapitzlist"/>
        <w:numPr>
          <w:ilvl w:val="0"/>
          <w:numId w:val="33"/>
        </w:numPr>
        <w:spacing w:line="276" w:lineRule="auto"/>
      </w:pPr>
      <w:r>
        <w:t xml:space="preserve">Oddział przedszkolny, klasy I-IV wchodzą </w:t>
      </w:r>
      <w:r w:rsidR="00EC5606">
        <w:t xml:space="preserve">wejściem </w:t>
      </w:r>
      <w:r>
        <w:t>od strony placu zabaw</w:t>
      </w:r>
    </w:p>
    <w:p w:rsidR="004C7198" w:rsidRDefault="004C7198" w:rsidP="00E3391F">
      <w:pPr>
        <w:pStyle w:val="Akapitzlist"/>
        <w:numPr>
          <w:ilvl w:val="0"/>
          <w:numId w:val="33"/>
        </w:numPr>
        <w:spacing w:line="480" w:lineRule="auto"/>
      </w:pPr>
      <w:r>
        <w:t xml:space="preserve">Uczniowie klas V-VIII wchodzą </w:t>
      </w:r>
      <w:r w:rsidR="00EC5606">
        <w:t>wejściem od strony s</w:t>
      </w:r>
      <w:r>
        <w:t>ali gimnastycznej.</w:t>
      </w:r>
    </w:p>
    <w:p w:rsidR="004C7198" w:rsidRDefault="004C7198" w:rsidP="004C7198">
      <w:pPr>
        <w:pStyle w:val="Akapitzlist"/>
        <w:numPr>
          <w:ilvl w:val="0"/>
          <w:numId w:val="20"/>
        </w:numPr>
        <w:spacing w:line="276" w:lineRule="auto"/>
      </w:pPr>
      <w:r>
        <w:t>Uczniowie korzystają z szatni w następujący sposób:</w:t>
      </w:r>
    </w:p>
    <w:p w:rsidR="004C7198" w:rsidRDefault="004C7198" w:rsidP="004C7198">
      <w:pPr>
        <w:pStyle w:val="Akapitzlist"/>
        <w:numPr>
          <w:ilvl w:val="0"/>
          <w:numId w:val="34"/>
        </w:numPr>
        <w:spacing w:line="276" w:lineRule="auto"/>
      </w:pPr>
      <w:r>
        <w:t>oddział przedszkolny- szatnia wyznaczona w środku Sali zajęć;</w:t>
      </w:r>
    </w:p>
    <w:p w:rsidR="004C7198" w:rsidRDefault="004C7198" w:rsidP="004C7198">
      <w:pPr>
        <w:pStyle w:val="Akapitzlist"/>
        <w:numPr>
          <w:ilvl w:val="0"/>
          <w:numId w:val="34"/>
        </w:numPr>
        <w:spacing w:line="276" w:lineRule="auto"/>
      </w:pPr>
      <w:r>
        <w:t>klasa I – mała szatnia przy toalecie dla chłopców, wykorzystywanie co drugi boks;</w:t>
      </w:r>
    </w:p>
    <w:p w:rsidR="004C7198" w:rsidRDefault="004C7198" w:rsidP="004C7198">
      <w:pPr>
        <w:pStyle w:val="Akapitzlist"/>
        <w:numPr>
          <w:ilvl w:val="0"/>
          <w:numId w:val="34"/>
        </w:numPr>
        <w:spacing w:line="276" w:lineRule="auto"/>
      </w:pPr>
      <w:r>
        <w:t>klasa II i III- szatnia dla uczniów młodszych, wykorzystywanie co drugi wieszak;</w:t>
      </w:r>
    </w:p>
    <w:p w:rsidR="004C7198" w:rsidRDefault="004C7198" w:rsidP="004C7198">
      <w:pPr>
        <w:pStyle w:val="Akapitzlist"/>
        <w:numPr>
          <w:ilvl w:val="0"/>
          <w:numId w:val="34"/>
        </w:numPr>
        <w:spacing w:line="276" w:lineRule="auto"/>
      </w:pPr>
      <w:r>
        <w:t>uczniowie klas V i VI – szatnia dla uczniów starszych, wykorzystywanie co drugi wieszak;</w:t>
      </w:r>
    </w:p>
    <w:p w:rsidR="004C7198" w:rsidRDefault="004C7198" w:rsidP="00E3391F">
      <w:pPr>
        <w:pStyle w:val="Akapitzlist"/>
        <w:numPr>
          <w:ilvl w:val="0"/>
          <w:numId w:val="34"/>
        </w:numPr>
        <w:spacing w:line="480" w:lineRule="auto"/>
      </w:pPr>
      <w:r>
        <w:t xml:space="preserve">uczniowie klas IV, kl. VII, kl. VIII </w:t>
      </w:r>
      <w:r w:rsidR="00763AB3">
        <w:t>-</w:t>
      </w:r>
      <w:r>
        <w:t xml:space="preserve"> szafki na korytarzach bocznych. </w:t>
      </w:r>
    </w:p>
    <w:p w:rsidR="00E3391F" w:rsidRDefault="00E3391F" w:rsidP="00E3391F">
      <w:pPr>
        <w:pStyle w:val="Akapitzlist"/>
        <w:numPr>
          <w:ilvl w:val="0"/>
          <w:numId w:val="20"/>
        </w:numPr>
        <w:spacing w:after="0" w:line="240" w:lineRule="auto"/>
      </w:pPr>
      <w:r>
        <w:t>Oprócz dzieci z oddziału przedszkolnego do odwołania w szkole nie obowiązuje obuwie zastępcze z wyjątkiem uczestniczenia w zajęciach na sali gimnastycznej i                w salach zajęć dodatkowych.</w:t>
      </w:r>
    </w:p>
    <w:p w:rsidR="00E3391F" w:rsidRDefault="00E3391F" w:rsidP="00E3391F">
      <w:pPr>
        <w:spacing w:after="0" w:line="276" w:lineRule="auto"/>
        <w:ind w:left="720"/>
      </w:pPr>
    </w:p>
    <w:p w:rsidR="00423C0E" w:rsidRDefault="00423C0E" w:rsidP="00D45C0F">
      <w:pPr>
        <w:pStyle w:val="Akapitzlist"/>
        <w:spacing w:line="276" w:lineRule="auto"/>
      </w:pPr>
    </w:p>
    <w:p w:rsidR="00C05F94" w:rsidRDefault="00423C0E" w:rsidP="00E3391F">
      <w:pPr>
        <w:pStyle w:val="Akapitzlist"/>
        <w:numPr>
          <w:ilvl w:val="0"/>
          <w:numId w:val="20"/>
        </w:numPr>
        <w:spacing w:line="276" w:lineRule="auto"/>
      </w:pPr>
      <w:r>
        <w:t>Oddział przedszkolny oraz p</w:t>
      </w:r>
      <w:r w:rsidR="00C05F94">
        <w:t xml:space="preserve">oszczególne klasy przebywają w jednej wyznaczonej </w:t>
      </w:r>
      <w:r w:rsidR="00655373">
        <w:t xml:space="preserve"> </w:t>
      </w:r>
      <w:r w:rsidR="00C05F94">
        <w:t>i stałej sali. Klasa może zmienić salę, gdy ma info</w:t>
      </w:r>
      <w:r>
        <w:t xml:space="preserve">rmatykę lub wychowanie fizyczne </w:t>
      </w:r>
      <w:r w:rsidR="00655373">
        <w:t xml:space="preserve">            </w:t>
      </w:r>
      <w:r>
        <w:t>a także podczas pracy biblioteki szkolnej oraz zajęć na świetlicy szkolnej.</w:t>
      </w:r>
    </w:p>
    <w:p w:rsidR="00655373" w:rsidRDefault="00655373" w:rsidP="00655373">
      <w:pPr>
        <w:pStyle w:val="Akapitzlist"/>
        <w:spacing w:line="276" w:lineRule="auto"/>
      </w:pPr>
    </w:p>
    <w:p w:rsidR="00E3391F" w:rsidRDefault="00E3391F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W </w:t>
      </w:r>
      <w:r w:rsidR="00655373">
        <w:t>czasie</w:t>
      </w:r>
      <w:r>
        <w:t xml:space="preserve"> sprzyjających warunków pogodowych uczniowie spędzają wszystkie przerwy na </w:t>
      </w:r>
      <w:r w:rsidR="00655373">
        <w:t>świeżym</w:t>
      </w:r>
      <w:r>
        <w:t xml:space="preserve"> powietrzu:</w:t>
      </w:r>
    </w:p>
    <w:p w:rsidR="00E3391F" w:rsidRDefault="00E3391F" w:rsidP="00E3391F">
      <w:pPr>
        <w:pStyle w:val="Akapitzlist"/>
        <w:numPr>
          <w:ilvl w:val="0"/>
          <w:numId w:val="35"/>
        </w:numPr>
        <w:spacing w:line="276" w:lineRule="auto"/>
      </w:pPr>
      <w:r>
        <w:t>klasy IV-VIII- boisko szkolne</w:t>
      </w:r>
    </w:p>
    <w:p w:rsidR="00E3391F" w:rsidRDefault="00E3391F" w:rsidP="00E3391F">
      <w:pPr>
        <w:pStyle w:val="Akapitzlist"/>
        <w:numPr>
          <w:ilvl w:val="0"/>
          <w:numId w:val="35"/>
        </w:numPr>
        <w:spacing w:line="276" w:lineRule="auto"/>
      </w:pPr>
      <w:r>
        <w:t>klasy I-III- plac zabaw</w:t>
      </w:r>
    </w:p>
    <w:p w:rsidR="00E3391F" w:rsidRDefault="00E3391F" w:rsidP="00E3391F">
      <w:pPr>
        <w:pStyle w:val="Akapitzlist"/>
        <w:numPr>
          <w:ilvl w:val="0"/>
          <w:numId w:val="35"/>
        </w:numPr>
        <w:spacing w:line="276" w:lineRule="auto"/>
      </w:pPr>
      <w:r>
        <w:t>oddział przedszkolny- wyjście grupy regulowane przez wychowawczynię.</w:t>
      </w:r>
    </w:p>
    <w:p w:rsidR="00655373" w:rsidRDefault="00655373" w:rsidP="00655373">
      <w:pPr>
        <w:pStyle w:val="Akapitzlist"/>
        <w:spacing w:line="276" w:lineRule="auto"/>
        <w:ind w:left="1440"/>
      </w:pPr>
    </w:p>
    <w:p w:rsidR="00E3391F" w:rsidRDefault="00E3391F" w:rsidP="00E3391F">
      <w:pPr>
        <w:pStyle w:val="Akapitzlist"/>
        <w:numPr>
          <w:ilvl w:val="0"/>
          <w:numId w:val="20"/>
        </w:numPr>
        <w:spacing w:line="276" w:lineRule="auto"/>
      </w:pPr>
      <w:r>
        <w:t xml:space="preserve">W czasie niesprzyjających warunków pogodowych uczniowie spędzają przerwy </w:t>
      </w:r>
      <w:r w:rsidR="00655373">
        <w:t xml:space="preserve"> </w:t>
      </w:r>
      <w:r>
        <w:t>w budynk</w:t>
      </w:r>
      <w:r w:rsidR="00D411D2">
        <w:t>u szkoły na korytarzach, w salach lekcyjnych tylko pod opieką nauczyciela.</w:t>
      </w:r>
    </w:p>
    <w:p w:rsidR="00E3391F" w:rsidRDefault="00655373" w:rsidP="00E3391F">
      <w:pPr>
        <w:pStyle w:val="Akapitzlist"/>
        <w:numPr>
          <w:ilvl w:val="0"/>
          <w:numId w:val="36"/>
        </w:numPr>
        <w:spacing w:line="276" w:lineRule="auto"/>
      </w:pPr>
      <w:r>
        <w:t>o</w:t>
      </w:r>
      <w:r w:rsidR="00E3391F">
        <w:t>ddział przedszkolny</w:t>
      </w:r>
      <w:r>
        <w:t xml:space="preserve"> -</w:t>
      </w:r>
      <w:r w:rsidRPr="00655373">
        <w:t xml:space="preserve"> </w:t>
      </w:r>
      <w:r>
        <w:t>wyjście grupy regulowane przez wychowawczynię;</w:t>
      </w:r>
    </w:p>
    <w:p w:rsidR="00655373" w:rsidRDefault="00655373" w:rsidP="00E3391F">
      <w:pPr>
        <w:pStyle w:val="Akapitzlist"/>
        <w:numPr>
          <w:ilvl w:val="0"/>
          <w:numId w:val="36"/>
        </w:numPr>
        <w:spacing w:line="276" w:lineRule="auto"/>
      </w:pPr>
      <w:r>
        <w:t>klasy I-III- koryta</w:t>
      </w:r>
      <w:r w:rsidR="00D411D2">
        <w:t xml:space="preserve">rz boczny; </w:t>
      </w:r>
    </w:p>
    <w:p w:rsidR="00655373" w:rsidRDefault="00655373" w:rsidP="00E3391F">
      <w:pPr>
        <w:pStyle w:val="Akapitzlist"/>
        <w:numPr>
          <w:ilvl w:val="0"/>
          <w:numId w:val="36"/>
        </w:numPr>
        <w:spacing w:line="276" w:lineRule="auto"/>
      </w:pPr>
      <w:r>
        <w:t>klasy IV-VIII- koryta</w:t>
      </w:r>
      <w:r w:rsidR="00D411D2">
        <w:t>rz boczny.</w:t>
      </w:r>
    </w:p>
    <w:p w:rsidR="00655373" w:rsidRDefault="00655373" w:rsidP="00655373">
      <w:pPr>
        <w:pStyle w:val="Akapitzlist"/>
        <w:spacing w:line="276" w:lineRule="auto"/>
        <w:ind w:left="1440"/>
      </w:pPr>
    </w:p>
    <w:p w:rsidR="00655373" w:rsidRDefault="00655373" w:rsidP="00655373">
      <w:pPr>
        <w:pStyle w:val="Akapitzlist"/>
        <w:numPr>
          <w:ilvl w:val="0"/>
          <w:numId w:val="20"/>
        </w:numPr>
        <w:spacing w:line="276" w:lineRule="auto"/>
      </w:pPr>
      <w:r>
        <w:t>Opieka nad uczniami w czasie przerw jest sprawowana przez większą liczbę nauczycieli dyżurujących.</w:t>
      </w:r>
    </w:p>
    <w:p w:rsidR="00655373" w:rsidRDefault="00655373" w:rsidP="00655373">
      <w:pPr>
        <w:pStyle w:val="Akapitzlist"/>
        <w:spacing w:line="276" w:lineRule="auto"/>
      </w:pPr>
    </w:p>
    <w:p w:rsidR="00E3391F" w:rsidRDefault="00655373" w:rsidP="00E3391F">
      <w:pPr>
        <w:pStyle w:val="Akapitzlist"/>
        <w:numPr>
          <w:ilvl w:val="0"/>
          <w:numId w:val="20"/>
        </w:numPr>
        <w:spacing w:line="276" w:lineRule="auto"/>
      </w:pPr>
      <w:r>
        <w:t>Długa przerwa- obiadowa, trwa 25 minut. Uczniowie korzystają z posiłków na stołówce  w dwóch zmianach z zachowaniem dystansu społecznego, dwóch uczniów przy jednym stoliku.</w:t>
      </w:r>
    </w:p>
    <w:p w:rsidR="00763AB3" w:rsidRDefault="00763AB3" w:rsidP="00763AB3">
      <w:pPr>
        <w:pStyle w:val="Akapitzlist"/>
      </w:pPr>
    </w:p>
    <w:p w:rsidR="00763AB3" w:rsidRDefault="00763AB3" w:rsidP="00E3391F">
      <w:pPr>
        <w:pStyle w:val="Akapitzlist"/>
        <w:numPr>
          <w:ilvl w:val="0"/>
          <w:numId w:val="20"/>
        </w:numPr>
        <w:spacing w:line="276" w:lineRule="auto"/>
      </w:pPr>
      <w:r>
        <w:t>Plan zajęć dla uczniów uwzględnia w miarę możliwości różne  godziny rozpoczynania zajęć.</w:t>
      </w:r>
    </w:p>
    <w:p w:rsidR="00423C0E" w:rsidRDefault="00423C0E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>Nauczyciele zobowiązani są do prowadzenia działań profilaktycznych, w tym                       w szczególności:</w:t>
      </w:r>
    </w:p>
    <w:p w:rsidR="00C05F94" w:rsidRDefault="00423C0E" w:rsidP="00655373">
      <w:pPr>
        <w:pStyle w:val="Akapitzlist"/>
        <w:numPr>
          <w:ilvl w:val="0"/>
          <w:numId w:val="37"/>
        </w:numPr>
        <w:spacing w:line="276" w:lineRule="auto"/>
      </w:pPr>
      <w:r>
        <w:t>wyjaśniać uczniom</w:t>
      </w:r>
      <w:r w:rsidR="00C05F94">
        <w:t xml:space="preserve"> jakie zasady obowiązują w szkole i dlaczego zostały wprowadzone;</w:t>
      </w:r>
    </w:p>
    <w:p w:rsidR="00C05F94" w:rsidRDefault="00C05F94" w:rsidP="00D45C0F">
      <w:pPr>
        <w:pStyle w:val="Akapitzlist"/>
        <w:numPr>
          <w:ilvl w:val="0"/>
          <w:numId w:val="22"/>
        </w:numPr>
        <w:spacing w:line="276" w:lineRule="auto"/>
      </w:pPr>
      <w:r>
        <w:t>syst</w:t>
      </w:r>
      <w:r w:rsidR="00423C0E">
        <w:t xml:space="preserve">ematycznie przypominać  uczniom </w:t>
      </w:r>
      <w:r>
        <w:t xml:space="preserve"> obowiązujące w szkol</w:t>
      </w:r>
      <w:r w:rsidR="00655373">
        <w:t xml:space="preserve">e zasady bezpieczeństwa  </w:t>
      </w:r>
      <w:r>
        <w:t>i higieny;</w:t>
      </w:r>
    </w:p>
    <w:p w:rsidR="00C05F94" w:rsidRDefault="00C05F94" w:rsidP="00D45C0F">
      <w:pPr>
        <w:pStyle w:val="Akapitzlist"/>
        <w:numPr>
          <w:ilvl w:val="0"/>
          <w:numId w:val="22"/>
        </w:numPr>
        <w:spacing w:line="276" w:lineRule="auto"/>
      </w:pPr>
      <w:r>
        <w:t>przypominać dzieciom etapy mycia rąk,  zgodnie z obowiązującą instrukcją oraz zorganizować pokaz mycia rąk i ich dezynfekcji;</w:t>
      </w:r>
    </w:p>
    <w:p w:rsidR="00C05F94" w:rsidRDefault="00C05F94" w:rsidP="00D45C0F">
      <w:pPr>
        <w:pStyle w:val="Akapitzlist"/>
        <w:numPr>
          <w:ilvl w:val="0"/>
          <w:numId w:val="22"/>
        </w:numPr>
        <w:spacing w:line="276" w:lineRule="auto"/>
      </w:pPr>
      <w:r>
        <w:t xml:space="preserve">zwracać  uwagę,  aby  dzieci  często i regularnie  myły ręce z użyciem   ciepłej wody </w:t>
      </w:r>
      <w:r w:rsidR="00655373">
        <w:t xml:space="preserve"> </w:t>
      </w:r>
      <w:r w:rsidR="00D411D2">
        <w:t>i mydła, bezzwłocznie należy umyć ręce po przyjściu do szkoły</w:t>
      </w:r>
      <w:r>
        <w:t xml:space="preserve"> przed jedzeniem, </w:t>
      </w:r>
      <w:r w:rsidR="00F26E9F">
        <w:t xml:space="preserve">              </w:t>
      </w:r>
      <w:r>
        <w:t>po skorzystaniu z toalety i po powrocie  z  zajęć  na powietrzu;</w:t>
      </w:r>
    </w:p>
    <w:p w:rsidR="00C05F94" w:rsidRDefault="00C05F94" w:rsidP="00D45C0F">
      <w:pPr>
        <w:pStyle w:val="Akapitzlist"/>
        <w:numPr>
          <w:ilvl w:val="0"/>
          <w:numId w:val="22"/>
        </w:numPr>
        <w:spacing w:line="276" w:lineRule="auto"/>
      </w:pPr>
      <w:r>
        <w:t>wdrażać dzieci do stosowania ochrony podczas kichania i kaszlu, zasłaniania ust</w:t>
      </w:r>
      <w:r w:rsidR="00655373">
        <w:t xml:space="preserve">           </w:t>
      </w:r>
      <w:r>
        <w:t xml:space="preserve"> i nosa;</w:t>
      </w:r>
    </w:p>
    <w:p w:rsidR="00C05F94" w:rsidRDefault="00C05F94" w:rsidP="00D45C0F">
      <w:pPr>
        <w:pStyle w:val="Akapitzlist"/>
        <w:numPr>
          <w:ilvl w:val="0"/>
          <w:numId w:val="22"/>
        </w:numPr>
        <w:spacing w:line="276" w:lineRule="auto"/>
      </w:pPr>
      <w:r>
        <w:t>wdrażać dzieci do unikania dotykania twarzy: oczu, nosa i ust oraz unikania wkładania przedmiotów, zabawek, palców do ust;</w:t>
      </w:r>
    </w:p>
    <w:p w:rsidR="00C05F94" w:rsidRDefault="00755BAB" w:rsidP="00D45C0F">
      <w:pPr>
        <w:pStyle w:val="Akapitzlist"/>
        <w:numPr>
          <w:ilvl w:val="0"/>
          <w:numId w:val="22"/>
        </w:numPr>
        <w:spacing w:line="276" w:lineRule="auto"/>
      </w:pPr>
      <w:r>
        <w:t xml:space="preserve"> systematycznie przypominać o zachowywaniu </w:t>
      </w:r>
      <w:r w:rsidR="00C05F94">
        <w:t>odpowiedniego dystansu pomiędzy sobą.</w:t>
      </w:r>
      <w:r w:rsidR="00D411D2">
        <w:t xml:space="preserve"> </w:t>
      </w:r>
    </w:p>
    <w:p w:rsidR="00D411D2" w:rsidRDefault="00D411D2" w:rsidP="00D411D2">
      <w:pPr>
        <w:pStyle w:val="Akapitzlist"/>
        <w:spacing w:line="276" w:lineRule="auto"/>
        <w:ind w:left="780"/>
      </w:pPr>
    </w:p>
    <w:p w:rsidR="00D411D2" w:rsidRDefault="00D411D2" w:rsidP="00D411D2">
      <w:pPr>
        <w:pStyle w:val="Akapitzlist"/>
        <w:numPr>
          <w:ilvl w:val="0"/>
          <w:numId w:val="20"/>
        </w:numPr>
        <w:spacing w:line="276" w:lineRule="auto"/>
      </w:pPr>
      <w:r>
        <w:t xml:space="preserve">Rodzice maja obowiązek zaopatrzyć dziecko w maseczki do zastosowania </w:t>
      </w:r>
      <w:r w:rsidR="00F26E9F">
        <w:t xml:space="preserve">                      </w:t>
      </w:r>
      <w:r>
        <w:t>w przestrzeni publicznej (zgodnie z aktualnymi przepisami prawa) oraz w przestrzeni wspólnej szkoły, gdy nie ma możliwości zachowania dystansu.</w:t>
      </w:r>
    </w:p>
    <w:p w:rsidR="00755BAB" w:rsidRDefault="00755BAB" w:rsidP="00D45C0F">
      <w:pPr>
        <w:pStyle w:val="Akapitzlist"/>
        <w:spacing w:line="276" w:lineRule="auto"/>
        <w:ind w:left="780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>W sali, w której przebywają dzieci  usunięto  przedmioty i sprzęty, których nie można skutecznie wyprać z użyciem detergentu lub zdezynfekować (np.: pluszowe zabawki,  gry planszowe).</w:t>
      </w:r>
    </w:p>
    <w:p w:rsidR="00755BAB" w:rsidRDefault="00755BAB" w:rsidP="00D45C0F">
      <w:pPr>
        <w:pStyle w:val="Akapitzlist"/>
        <w:spacing w:line="276" w:lineRule="auto"/>
      </w:pPr>
    </w:p>
    <w:p w:rsidR="00755BAB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Obowiązuje zakaz przynoszenia przez dzieci własnych zabawek oraz niepotrzebnych przedmiotów. </w:t>
      </w:r>
    </w:p>
    <w:p w:rsidR="00755BAB" w:rsidRDefault="00755BAB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 Uczniowie posiadają własne przybory i podręczniki, które w czasie zajęć mogą znajdować się na stoliku szkolnym ucznia, w tornistrze lub we własnej szafce. Uczniowie nie mogą wymieniać się przyborami szkolnymi między sobą.</w:t>
      </w:r>
    </w:p>
    <w:p w:rsidR="009F29AB" w:rsidRDefault="009F29AB" w:rsidP="009F29AB">
      <w:pPr>
        <w:pStyle w:val="Akapitzlist"/>
      </w:pPr>
    </w:p>
    <w:p w:rsidR="009F29AB" w:rsidRDefault="009F29AB" w:rsidP="00D45C0F">
      <w:pPr>
        <w:pStyle w:val="Akapitzlist"/>
        <w:numPr>
          <w:ilvl w:val="0"/>
          <w:numId w:val="20"/>
        </w:numPr>
        <w:spacing w:line="276" w:lineRule="auto"/>
      </w:pPr>
      <w:r>
        <w:t>W miarę możliwości jedna grupa uczniów (klasa) przebywa w wyznaczonej i stałej sali.</w:t>
      </w:r>
    </w:p>
    <w:p w:rsidR="00755BAB" w:rsidRDefault="00755BAB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>W sali gimnastycznej używany sprzęt sportowy oraz podłoga myte są detergentem lub dezynfekowane po każdym dniu zajęć.</w:t>
      </w:r>
    </w:p>
    <w:p w:rsidR="00755BAB" w:rsidRDefault="00755BAB" w:rsidP="00D45C0F">
      <w:pPr>
        <w:pStyle w:val="Akapitzlist"/>
        <w:spacing w:line="276" w:lineRule="auto"/>
      </w:pPr>
    </w:p>
    <w:p w:rsidR="00755BAB" w:rsidRDefault="00755BAB" w:rsidP="00D45C0F">
      <w:pPr>
        <w:pStyle w:val="Akapitzlist"/>
        <w:numPr>
          <w:ilvl w:val="0"/>
          <w:numId w:val="20"/>
        </w:numPr>
        <w:spacing w:line="276" w:lineRule="auto"/>
      </w:pPr>
      <w:r>
        <w:t>Po korzystaniu w danym dniu z placu zabaw będą dezynfekowane jego urządzenia</w:t>
      </w:r>
    </w:p>
    <w:p w:rsidR="00755BAB" w:rsidRDefault="00755BAB" w:rsidP="00D45C0F">
      <w:pPr>
        <w:pStyle w:val="Akapitzlist"/>
        <w:spacing w:line="276" w:lineRule="auto"/>
      </w:pPr>
    </w:p>
    <w:p w:rsidR="00755BAB" w:rsidRDefault="00755BAB" w:rsidP="00D45C0F">
      <w:pPr>
        <w:pStyle w:val="Akapitzlist"/>
        <w:numPr>
          <w:ilvl w:val="0"/>
          <w:numId w:val="20"/>
        </w:numPr>
        <w:spacing w:line="276" w:lineRule="auto"/>
      </w:pPr>
      <w:r>
        <w:t>Dezynfekowane będą poręcze w wejściach do szkoły.</w:t>
      </w:r>
    </w:p>
    <w:p w:rsidR="00755BAB" w:rsidRDefault="00755BAB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 Korytarz szkolny wietrzony jest raz na godzinę, w czasie przerwy. Za wietrzenie korytarza odpowiedzialni są pracownicy obsługi.</w:t>
      </w:r>
      <w:r w:rsidR="00D411D2">
        <w:t xml:space="preserve"> Należy wietrzyć pomieszczenia szkoły w dni wolne od </w:t>
      </w:r>
      <w:r w:rsidR="007C0A28">
        <w:t>zajęć – odpowiedzialni pracownicy obsługi.</w:t>
      </w:r>
    </w:p>
    <w:p w:rsidR="00755BAB" w:rsidRDefault="00755BAB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Sale lekcyjne i salę gimnastyczną   wietrzy się co najmniej raz na godzinę. </w:t>
      </w:r>
      <w:r w:rsidR="00434A58">
        <w:t xml:space="preserve">                 </w:t>
      </w:r>
      <w:r>
        <w:t>Za wietrzenie sal odpowiadają nauczyciele prowadzący zajęcia w danej klasie.</w:t>
      </w:r>
    </w:p>
    <w:p w:rsidR="00755BAB" w:rsidRDefault="00755BAB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 Podczas realizacji zajęć wychowania fizycznego, w których nie można zachować dystansu, należy ograniczyć ćwiczenia i gry kontaktowe.</w:t>
      </w:r>
    </w:p>
    <w:p w:rsidR="00755BAB" w:rsidRDefault="00755BAB" w:rsidP="00D45C0F">
      <w:pPr>
        <w:pStyle w:val="Akapitzlist"/>
        <w:spacing w:line="276" w:lineRule="auto"/>
      </w:pPr>
    </w:p>
    <w:p w:rsidR="00C05F94" w:rsidRDefault="00C05F94" w:rsidP="00D45C0F">
      <w:pPr>
        <w:pStyle w:val="Akapitzlist"/>
        <w:numPr>
          <w:ilvl w:val="0"/>
          <w:numId w:val="20"/>
        </w:numPr>
        <w:spacing w:line="276" w:lineRule="auto"/>
      </w:pPr>
      <w:r>
        <w:t>W bibliotece szkolnej jednocześnie mogą przebywać trzy osoby. Oddane książki poddane</w:t>
      </w:r>
      <w:r w:rsidR="00755BAB">
        <w:t xml:space="preserve"> są 2 dniowej kwarantannie w wyznaczonym miejscu. Korzystanie z biblioteki szkolnej jest regulowane osobnym dokumentem.</w:t>
      </w:r>
      <w:r w:rsidR="007C0A28">
        <w:t xml:space="preserve"> (Procedura działalności biblioteki szkolnej Szkoły Podstawowej im. W. Komara i T. Ślusarskiego w Czarnogłowach w okresie Pandemii COVID-19).</w:t>
      </w:r>
    </w:p>
    <w:p w:rsidR="00755BAB" w:rsidRDefault="00755BAB" w:rsidP="00D45C0F">
      <w:pPr>
        <w:pStyle w:val="Akapitzlist"/>
        <w:spacing w:line="276" w:lineRule="auto"/>
      </w:pPr>
    </w:p>
    <w:p w:rsidR="00755BAB" w:rsidRDefault="00755BAB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Zajęcia świetlicowe </w:t>
      </w:r>
      <w:r w:rsidR="00434A58">
        <w:t>odbywają się  w świetlicy szkolnej, na świeżym powietrzu,             a w razie potrzeby w innych salach dydaktycznych. Korzystanie ze świetlicy szkolnej jest regulowane osobnym dokumentem.</w:t>
      </w:r>
      <w:r w:rsidR="007C0A28">
        <w:t xml:space="preserve"> (Procedura bezpieczeństwa w okresie pandemii COVID-19 w świetlicy szkolnej). </w:t>
      </w:r>
    </w:p>
    <w:p w:rsidR="007C0A28" w:rsidRDefault="007C0A28" w:rsidP="007C0A28">
      <w:pPr>
        <w:pStyle w:val="Akapitzlist"/>
      </w:pPr>
    </w:p>
    <w:p w:rsidR="007C0A28" w:rsidRDefault="007C0A28" w:rsidP="00D45C0F">
      <w:pPr>
        <w:pStyle w:val="Akapitzlist"/>
        <w:numPr>
          <w:ilvl w:val="0"/>
          <w:numId w:val="20"/>
        </w:numPr>
        <w:spacing w:line="276" w:lineRule="auto"/>
      </w:pPr>
      <w:r>
        <w:t xml:space="preserve">Rekomenduje się organizację wyjść w miejsca otwarte, np. park, las, tereny zielone, z zachowaniem dystansu od osób trzecich oraz zasad obowiązujących w przestrzeni publicznej. Należy unikać wyjść grupowych i wycieczek do zamkniętych przestrzeni z infrastrukturą, która uniemożliwia dystans społecznych. </w:t>
      </w:r>
    </w:p>
    <w:p w:rsidR="007C0A28" w:rsidRDefault="007C0A28" w:rsidP="007C0A28">
      <w:pPr>
        <w:pStyle w:val="Akapitzlist"/>
      </w:pPr>
    </w:p>
    <w:p w:rsidR="007C0A28" w:rsidRDefault="007C0A28" w:rsidP="00D45C0F">
      <w:pPr>
        <w:pStyle w:val="Akapitzlist"/>
        <w:numPr>
          <w:ilvl w:val="0"/>
          <w:numId w:val="20"/>
        </w:numPr>
        <w:spacing w:line="276" w:lineRule="auto"/>
      </w:pPr>
      <w:r>
        <w:t>Bezwzględnie obowiązują ogólne zasady higieny: częste mycie rąk (po przyjściu do szkoły należy bezzwłocznie umyć ręce, ochrona podczas kichania i kaszlu oraz unikanie dotykania oczu, nosa i ust.</w:t>
      </w:r>
    </w:p>
    <w:p w:rsidR="007C0A28" w:rsidRDefault="007C0A28" w:rsidP="007C0A28">
      <w:pPr>
        <w:pStyle w:val="Akapitzlist"/>
      </w:pPr>
    </w:p>
    <w:p w:rsidR="007C0A28" w:rsidRDefault="007C0A28" w:rsidP="00D45C0F">
      <w:pPr>
        <w:pStyle w:val="Akapitzlist"/>
        <w:numPr>
          <w:ilvl w:val="0"/>
          <w:numId w:val="20"/>
        </w:numPr>
        <w:spacing w:line="276" w:lineRule="auto"/>
      </w:pPr>
      <w:r>
        <w:t>Dyrektor szkoły wprowadzi dodatkowe środki ostrożności dotyczące funkcjonowania w szkole dzieci  z chorobami przewlekłymi w porozumieniu z ich rodzicami, np. obowiązek ochrony ust i nosa maseczką.</w:t>
      </w:r>
    </w:p>
    <w:p w:rsidR="00EC04E8" w:rsidRDefault="00EC04E8" w:rsidP="00EC04E8">
      <w:pPr>
        <w:pStyle w:val="Akapitzlist"/>
      </w:pPr>
    </w:p>
    <w:p w:rsidR="00EC04E8" w:rsidRDefault="00EC04E8" w:rsidP="00D45C0F">
      <w:pPr>
        <w:pStyle w:val="Akapitzlist"/>
        <w:numPr>
          <w:ilvl w:val="0"/>
          <w:numId w:val="20"/>
        </w:numPr>
        <w:spacing w:line="276" w:lineRule="auto"/>
      </w:pPr>
      <w:r>
        <w:t>Dyrektor szkoły będzie aktualizował i upowszechniał wewnętrzne procedury i regulaminy funkcjonowania szkoły w czasie epidemii z uwzględnieniem :</w:t>
      </w:r>
    </w:p>
    <w:p w:rsidR="00EC04E8" w:rsidRDefault="00EC04E8" w:rsidP="00EC04E8">
      <w:pPr>
        <w:pStyle w:val="Akapitzlist"/>
      </w:pPr>
    </w:p>
    <w:p w:rsidR="00434A58" w:rsidRDefault="00EC04E8" w:rsidP="00D45C0F">
      <w:pPr>
        <w:pStyle w:val="Akapitzlist"/>
        <w:spacing w:line="276" w:lineRule="auto"/>
      </w:pPr>
      <w:r>
        <w:t>- specyfiki placówki, w tym realizacji zajęć pozalekcyjnych, konsultacji, zajęć                       w formie zdalnej;</w:t>
      </w:r>
    </w:p>
    <w:p w:rsidR="00EC04E8" w:rsidRDefault="00EC04E8" w:rsidP="00D45C0F">
      <w:pPr>
        <w:pStyle w:val="Akapitzlist"/>
        <w:spacing w:line="276" w:lineRule="auto"/>
      </w:pPr>
      <w:r>
        <w:t>- zaleceń wskazanych w przedmiotowych wytycznych;</w:t>
      </w:r>
    </w:p>
    <w:p w:rsidR="00EC04E8" w:rsidRDefault="00EC04E8" w:rsidP="00D45C0F">
      <w:pPr>
        <w:pStyle w:val="Akapitzlist"/>
        <w:spacing w:line="276" w:lineRule="auto"/>
      </w:pPr>
      <w:r>
        <w:t>- aktualnych przepisów prawa.</w:t>
      </w:r>
    </w:p>
    <w:p w:rsidR="008C4578" w:rsidRDefault="008C4578" w:rsidP="00D45C0F">
      <w:pPr>
        <w:spacing w:line="276" w:lineRule="auto"/>
        <w:rPr>
          <w:b/>
        </w:rPr>
      </w:pPr>
    </w:p>
    <w:p w:rsidR="00434A58" w:rsidRDefault="00434A58" w:rsidP="00D45C0F">
      <w:pPr>
        <w:spacing w:line="276" w:lineRule="auto"/>
        <w:ind w:left="360"/>
        <w:jc w:val="center"/>
        <w:rPr>
          <w:b/>
        </w:rPr>
      </w:pPr>
    </w:p>
    <w:p w:rsidR="009D433C" w:rsidRPr="00655373" w:rsidRDefault="00434A58" w:rsidP="00D45C0F">
      <w:pPr>
        <w:spacing w:line="276" w:lineRule="auto"/>
        <w:ind w:left="360"/>
        <w:jc w:val="center"/>
        <w:rPr>
          <w:b/>
          <w:sz w:val="28"/>
          <w:szCs w:val="28"/>
        </w:rPr>
      </w:pPr>
      <w:r w:rsidRPr="00655373">
        <w:rPr>
          <w:b/>
          <w:sz w:val="28"/>
          <w:szCs w:val="28"/>
        </w:rPr>
        <w:t>§ 3</w:t>
      </w:r>
    </w:p>
    <w:p w:rsidR="00434A58" w:rsidRPr="00434A58" w:rsidRDefault="00434A58" w:rsidP="00D45C0F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434A58">
        <w:rPr>
          <w:b/>
          <w:sz w:val="28"/>
          <w:szCs w:val="28"/>
        </w:rPr>
        <w:t>HIGIENA, CZYSZCZENIE I DEZYNFEKCJA POMIESZCZEŃ I POWIERZCHNI</w:t>
      </w:r>
    </w:p>
    <w:p w:rsidR="00434A58" w:rsidRDefault="00434A58" w:rsidP="00655373">
      <w:pPr>
        <w:pStyle w:val="Akapitzlist"/>
        <w:numPr>
          <w:ilvl w:val="0"/>
          <w:numId w:val="28"/>
        </w:numPr>
        <w:spacing w:line="276" w:lineRule="auto"/>
      </w:pPr>
      <w:r w:rsidRPr="00434A58">
        <w:t xml:space="preserve">W wejściu głównym umieszczono numery telefonów do: </w:t>
      </w:r>
    </w:p>
    <w:p w:rsidR="00402700" w:rsidRDefault="00402700" w:rsidP="00655373">
      <w:pPr>
        <w:pStyle w:val="Akapitzlist"/>
        <w:spacing w:line="276" w:lineRule="auto"/>
      </w:pPr>
      <w:r>
        <w:t>•</w:t>
      </w:r>
      <w:r>
        <w:tab/>
        <w:t>Wojewódzkiej Stacji Sanitarno-Epidemiologicznej w Szczecinie;</w:t>
      </w:r>
    </w:p>
    <w:p w:rsidR="00402700" w:rsidRDefault="00402700" w:rsidP="00655373">
      <w:pPr>
        <w:pStyle w:val="Akapitzlist"/>
        <w:spacing w:line="276" w:lineRule="auto"/>
      </w:pPr>
      <w:r>
        <w:t>•</w:t>
      </w:r>
      <w:r>
        <w:tab/>
        <w:t>Powiatowej Stacji Sanitarno-Epidemiologicznej  w Kamieniu Pomorskim;</w:t>
      </w:r>
    </w:p>
    <w:p w:rsidR="00402700" w:rsidRDefault="00402700" w:rsidP="00655373">
      <w:pPr>
        <w:pStyle w:val="Akapitzlist"/>
        <w:spacing w:line="276" w:lineRule="auto"/>
      </w:pPr>
    </w:p>
    <w:p w:rsidR="00434A58" w:rsidRDefault="00434A58" w:rsidP="00655373">
      <w:pPr>
        <w:pStyle w:val="Akapitzlist"/>
        <w:numPr>
          <w:ilvl w:val="0"/>
          <w:numId w:val="28"/>
        </w:numPr>
        <w:spacing w:line="276" w:lineRule="auto"/>
      </w:pPr>
      <w:r w:rsidRPr="00434A58">
        <w:t>W wejściu głównym zamieszczono informację o obowiązku dezynfekowania rąk przez osoby trzecie, instrukcję użycia środka dezynfekującego, prawidłowego nałoże</w:t>
      </w:r>
      <w:r w:rsidR="00763AB3">
        <w:t xml:space="preserve">nia </w:t>
      </w:r>
      <w:r w:rsidR="00F26E9F">
        <w:t xml:space="preserve">                 </w:t>
      </w:r>
      <w:r w:rsidRPr="00434A58">
        <w:t xml:space="preserve"> i zdjęcia rękawic   i maseczki.  </w:t>
      </w:r>
    </w:p>
    <w:p w:rsidR="00402700" w:rsidRDefault="00402700" w:rsidP="00655373">
      <w:pPr>
        <w:pStyle w:val="Akapitzlist"/>
        <w:spacing w:line="276" w:lineRule="auto"/>
      </w:pPr>
    </w:p>
    <w:p w:rsidR="00434A58" w:rsidRDefault="00434A58" w:rsidP="00655373">
      <w:pPr>
        <w:pStyle w:val="Akapitzlist"/>
        <w:numPr>
          <w:ilvl w:val="0"/>
          <w:numId w:val="28"/>
        </w:numPr>
        <w:spacing w:after="0" w:line="276" w:lineRule="auto"/>
      </w:pPr>
      <w:r w:rsidRPr="00434A58">
        <w:t>Wszystkie osoby trzecie, w tym rodzice/opiekunowie prawni wchodzące do szkoły zobowiązani są do dezynfekowania dłoni lub zakładają rękawic</w:t>
      </w:r>
      <w:r w:rsidR="00402700">
        <w:t xml:space="preserve">zki ochronne, zakrywają usta </w:t>
      </w:r>
      <w:r w:rsidRPr="00434A58">
        <w:t xml:space="preserve"> i nos.</w:t>
      </w:r>
    </w:p>
    <w:p w:rsidR="00402700" w:rsidRDefault="00402700" w:rsidP="00655373">
      <w:pPr>
        <w:spacing w:after="0" w:line="276" w:lineRule="auto"/>
      </w:pPr>
    </w:p>
    <w:p w:rsidR="00402700" w:rsidRDefault="00434A58" w:rsidP="00655373">
      <w:pPr>
        <w:pStyle w:val="Akapitzlist"/>
        <w:numPr>
          <w:ilvl w:val="0"/>
          <w:numId w:val="28"/>
        </w:numPr>
        <w:spacing w:after="0" w:line="276" w:lineRule="auto"/>
      </w:pPr>
      <w:r w:rsidRPr="00434A58">
        <w:t>Uczniowie dojeżdżający  zobowiązani są do zakrywania ust i nosa w autobusie  szkolnym.</w:t>
      </w:r>
    </w:p>
    <w:p w:rsidR="00402700" w:rsidRDefault="00402700" w:rsidP="00655373">
      <w:pPr>
        <w:pStyle w:val="Akapitzlist"/>
        <w:spacing w:after="0" w:line="276" w:lineRule="auto"/>
      </w:pPr>
    </w:p>
    <w:p w:rsidR="00434A58" w:rsidRDefault="00434A58" w:rsidP="00655373">
      <w:pPr>
        <w:pStyle w:val="Akapitzlist"/>
        <w:numPr>
          <w:ilvl w:val="0"/>
          <w:numId w:val="28"/>
        </w:numPr>
        <w:spacing w:after="0" w:line="276" w:lineRule="auto"/>
      </w:pPr>
      <w:r w:rsidRPr="00434A58">
        <w:t>W szkole znajduje się kosz na zużyte rękawiczki i maseczki.</w:t>
      </w:r>
    </w:p>
    <w:p w:rsidR="00402700" w:rsidRDefault="00402700" w:rsidP="00655373">
      <w:pPr>
        <w:spacing w:after="0" w:line="276" w:lineRule="auto"/>
      </w:pPr>
    </w:p>
    <w:p w:rsidR="00434A58" w:rsidRPr="00763AB3" w:rsidRDefault="00434A58" w:rsidP="00655373">
      <w:pPr>
        <w:pStyle w:val="Akapitzlist"/>
        <w:numPr>
          <w:ilvl w:val="0"/>
          <w:numId w:val="28"/>
        </w:numPr>
        <w:spacing w:after="0" w:line="276" w:lineRule="auto"/>
        <w:rPr>
          <w:b/>
        </w:rPr>
      </w:pPr>
      <w:r w:rsidRPr="00434A58">
        <w:t xml:space="preserve"> W szkole prowadzony jest monitoring </w:t>
      </w:r>
      <w:r w:rsidR="00EC04E8">
        <w:t>mycia,</w:t>
      </w:r>
      <w:r w:rsidR="00EC5606">
        <w:t xml:space="preserve"> dezynfekcji </w:t>
      </w:r>
      <w:r w:rsidR="00EC04E8">
        <w:t xml:space="preserve">i wietrzenia </w:t>
      </w:r>
      <w:r w:rsidR="00EC5606">
        <w:t>pomieszczeń (</w:t>
      </w:r>
      <w:r w:rsidRPr="00763AB3">
        <w:rPr>
          <w:b/>
          <w:i/>
          <w:iCs/>
          <w:u w:val="single"/>
        </w:rPr>
        <w:t xml:space="preserve">Załącznik </w:t>
      </w:r>
      <w:r w:rsidR="00402700" w:rsidRPr="00763AB3">
        <w:rPr>
          <w:b/>
          <w:i/>
          <w:iCs/>
          <w:u w:val="single"/>
        </w:rPr>
        <w:t xml:space="preserve"> </w:t>
      </w:r>
      <w:r w:rsidR="00EC5606">
        <w:rPr>
          <w:b/>
          <w:i/>
          <w:iCs/>
          <w:u w:val="single"/>
        </w:rPr>
        <w:t>nr 4 do procedury)</w:t>
      </w:r>
      <w:r w:rsidR="000152AB">
        <w:rPr>
          <w:b/>
          <w:i/>
          <w:iCs/>
          <w:u w:val="single"/>
        </w:rPr>
        <w:t xml:space="preserve">. </w:t>
      </w:r>
      <w:r w:rsidR="000152AB">
        <w:rPr>
          <w:iCs/>
        </w:rPr>
        <w:t xml:space="preserve">Wypełnianie tabel jest dokonywane przez pracowników niepedagogicznych oprócz pracownika administracji. </w:t>
      </w:r>
    </w:p>
    <w:p w:rsidR="00402700" w:rsidRPr="00402700" w:rsidRDefault="00402700" w:rsidP="00655373">
      <w:pPr>
        <w:spacing w:after="0" w:line="276" w:lineRule="auto"/>
      </w:pPr>
    </w:p>
    <w:p w:rsidR="00434A58" w:rsidRDefault="00434A58" w:rsidP="00655373">
      <w:pPr>
        <w:pStyle w:val="Akapitzlist"/>
        <w:numPr>
          <w:ilvl w:val="0"/>
          <w:numId w:val="28"/>
        </w:numPr>
        <w:spacing w:after="0" w:line="276" w:lineRule="auto"/>
      </w:pPr>
      <w:r w:rsidRPr="00434A58">
        <w:t xml:space="preserve"> Pracownicy obsługi podczas dezynfekcji  zobowiązani są do przestrzegania zaleceń producenta znajdujących się na opakowaniu środka do dezynfekcji.</w:t>
      </w:r>
    </w:p>
    <w:p w:rsidR="00402700" w:rsidRDefault="00402700" w:rsidP="00655373">
      <w:pPr>
        <w:spacing w:after="0" w:line="276" w:lineRule="auto"/>
      </w:pPr>
    </w:p>
    <w:p w:rsidR="00434A58" w:rsidRDefault="00434A58" w:rsidP="00655373">
      <w:pPr>
        <w:pStyle w:val="Akapitzlist"/>
        <w:numPr>
          <w:ilvl w:val="0"/>
          <w:numId w:val="28"/>
        </w:numPr>
        <w:spacing w:line="276" w:lineRule="auto"/>
      </w:pPr>
      <w:r w:rsidRPr="00434A58">
        <w:t>W pomieszczeniach sanitarnohigienicznych wywieszono plakaty z zasadami prawidłowego mycia rąk.</w:t>
      </w:r>
      <w:r w:rsidR="00EC04E8">
        <w:t xml:space="preserve"> </w:t>
      </w:r>
    </w:p>
    <w:p w:rsidR="00EC04E8" w:rsidRDefault="00EC04E8" w:rsidP="00EC04E8">
      <w:pPr>
        <w:pStyle w:val="Akapitzlist"/>
      </w:pPr>
    </w:p>
    <w:p w:rsidR="00EC04E8" w:rsidRPr="00434A58" w:rsidRDefault="00EC04E8" w:rsidP="00655373">
      <w:pPr>
        <w:pStyle w:val="Akapitzlist"/>
        <w:numPr>
          <w:ilvl w:val="0"/>
          <w:numId w:val="28"/>
        </w:numPr>
        <w:spacing w:line="276" w:lineRule="auto"/>
      </w:pPr>
      <w:r>
        <w:t xml:space="preserve">Jeżeli z pomieszczeń szkolnych będzie korzystał podmiot zewnętrzny, będzie </w:t>
      </w:r>
      <w:r w:rsidR="00F26E9F">
        <w:t xml:space="preserve">                       </w:t>
      </w:r>
      <w:r>
        <w:t xml:space="preserve">on zobowiązany do przeprowadzenia dezynfekcji pomieszczeń, użytych sprzętów, przyborów </w:t>
      </w:r>
      <w:r w:rsidR="00F26E9F">
        <w:t>należących do szkoły, jak również do wietrzenia tych pomieszczeń.</w:t>
      </w:r>
    </w:p>
    <w:p w:rsidR="00402700" w:rsidRDefault="00402700" w:rsidP="00655373">
      <w:pPr>
        <w:pStyle w:val="Akapitzlist"/>
        <w:spacing w:line="276" w:lineRule="auto"/>
        <w:rPr>
          <w:b/>
        </w:rPr>
      </w:pPr>
    </w:p>
    <w:p w:rsidR="00930BC4" w:rsidRDefault="00930BC4" w:rsidP="00D45C0F">
      <w:pPr>
        <w:pStyle w:val="Akapitzlist"/>
        <w:spacing w:line="276" w:lineRule="auto"/>
        <w:jc w:val="center"/>
        <w:rPr>
          <w:b/>
        </w:rPr>
      </w:pPr>
    </w:p>
    <w:p w:rsidR="00402700" w:rsidRPr="00655373" w:rsidRDefault="00402700" w:rsidP="00D45C0F">
      <w:pPr>
        <w:pStyle w:val="Akapitzlist"/>
        <w:spacing w:line="276" w:lineRule="auto"/>
        <w:jc w:val="center"/>
        <w:rPr>
          <w:b/>
          <w:sz w:val="28"/>
          <w:szCs w:val="28"/>
        </w:rPr>
      </w:pPr>
      <w:r w:rsidRPr="00655373">
        <w:rPr>
          <w:b/>
          <w:sz w:val="28"/>
          <w:szCs w:val="28"/>
        </w:rPr>
        <w:t>§ 4</w:t>
      </w:r>
    </w:p>
    <w:p w:rsidR="00434A58" w:rsidRPr="00402700" w:rsidRDefault="00402700" w:rsidP="00D45C0F">
      <w:pPr>
        <w:spacing w:line="276" w:lineRule="auto"/>
        <w:jc w:val="center"/>
        <w:rPr>
          <w:b/>
          <w:bCs/>
          <w:sz w:val="28"/>
          <w:szCs w:val="28"/>
        </w:rPr>
      </w:pPr>
      <w:r w:rsidRPr="00402700">
        <w:rPr>
          <w:b/>
          <w:bCs/>
          <w:sz w:val="28"/>
          <w:szCs w:val="28"/>
        </w:rPr>
        <w:t>ZASADY SPOŻYWANIA POSIŁKÓW</w:t>
      </w:r>
    </w:p>
    <w:p w:rsidR="00434A58" w:rsidRDefault="00434A58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hanging="360"/>
      </w:pPr>
      <w:r w:rsidRPr="00434A58">
        <w:t>Uczniowie posiłki spożywa</w:t>
      </w:r>
      <w:r w:rsidR="00930BC4">
        <w:t xml:space="preserve">ją na stołówce szkolnej w dwóch zmianach </w:t>
      </w:r>
      <w:r w:rsidRPr="00434A58">
        <w:t xml:space="preserve"> z zachowaniem zasad bezpiecznego i higienicznego spożycia posiłków.</w:t>
      </w:r>
    </w:p>
    <w:p w:rsidR="0013609E" w:rsidRDefault="0013609E" w:rsidP="00655373">
      <w:pPr>
        <w:pStyle w:val="Akapitzlist"/>
        <w:shd w:val="clear" w:color="auto" w:fill="FFFFFF"/>
        <w:spacing w:before="100" w:beforeAutospacing="1" w:after="100" w:afterAutospacing="1" w:line="276" w:lineRule="auto"/>
      </w:pPr>
    </w:p>
    <w:p w:rsidR="0013609E" w:rsidRDefault="00434A58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0" w:line="276" w:lineRule="auto"/>
        <w:ind w:hanging="360"/>
      </w:pPr>
      <w:r w:rsidRPr="00434A58">
        <w:t>Osoby wydające posiłki są wyposażeni w środk</w:t>
      </w:r>
      <w:r w:rsidR="00930BC4">
        <w:t>i higieny os</w:t>
      </w:r>
      <w:r w:rsidR="00EC04E8">
        <w:t>obistej – maseczka (chirurgiczna)</w:t>
      </w:r>
      <w:r w:rsidR="00930BC4">
        <w:t xml:space="preserve">, </w:t>
      </w:r>
      <w:r w:rsidRPr="00434A58">
        <w:t>rękawice, fartuch.</w:t>
      </w:r>
      <w:r w:rsidR="00EC04E8">
        <w:t xml:space="preserve"> Posiłki będą przywożone przez firmę cateringową w pojemnikach zbiorczych, następnie rozkładane i podawane z wykorzystaniem </w:t>
      </w:r>
      <w:r w:rsidR="000219D7">
        <w:t xml:space="preserve"> talerzy i sztućców będących na wyposażeniu szkoły.</w:t>
      </w:r>
    </w:p>
    <w:p w:rsidR="0013609E" w:rsidRDefault="0013609E" w:rsidP="00655373">
      <w:pPr>
        <w:pStyle w:val="Akapitzlist"/>
        <w:spacing w:line="276" w:lineRule="auto"/>
      </w:pPr>
    </w:p>
    <w:p w:rsidR="00434A58" w:rsidRDefault="00434A58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line="276" w:lineRule="auto"/>
        <w:ind w:hanging="360"/>
      </w:pPr>
      <w:r w:rsidRPr="00434A58">
        <w:t xml:space="preserve">Wielorazowe naczynia i sztućce myte są w gorącej wodzie z dodatkiem </w:t>
      </w:r>
      <w:r w:rsidR="00930BC4" w:rsidRPr="00434A58">
        <w:t>alergenu</w:t>
      </w:r>
      <w:r w:rsidRPr="00434A58">
        <w:t xml:space="preserve">                      i wyparzane.</w:t>
      </w:r>
    </w:p>
    <w:p w:rsidR="0013609E" w:rsidRDefault="0013609E" w:rsidP="00655373">
      <w:pPr>
        <w:pStyle w:val="Akapitzlist"/>
        <w:spacing w:line="276" w:lineRule="auto"/>
      </w:pPr>
    </w:p>
    <w:p w:rsidR="00763AB3" w:rsidRDefault="00434A58" w:rsidP="00763AB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0" w:line="480" w:lineRule="auto"/>
        <w:ind w:hanging="360"/>
      </w:pPr>
      <w:r w:rsidRPr="00434A58">
        <w:t>Przed i po posiłku dzieci myją ręce wodą z mydłem</w:t>
      </w:r>
      <w:r w:rsidR="00930BC4">
        <w:t xml:space="preserve"> lub dezynfekują. </w:t>
      </w:r>
    </w:p>
    <w:p w:rsidR="00434A58" w:rsidRDefault="00930BC4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hanging="360"/>
      </w:pPr>
      <w:r>
        <w:t>Przy jednym stoliku siedzi dwoje uczniów</w:t>
      </w:r>
      <w:r w:rsidR="00434A58" w:rsidRPr="00434A58">
        <w:t>.</w:t>
      </w:r>
      <w:r>
        <w:t xml:space="preserve"> </w:t>
      </w:r>
    </w:p>
    <w:p w:rsidR="0013609E" w:rsidRDefault="0013609E" w:rsidP="00655373">
      <w:pPr>
        <w:pStyle w:val="Akapitzlist"/>
        <w:shd w:val="clear" w:color="auto" w:fill="FFFFFF"/>
        <w:spacing w:before="100" w:beforeAutospacing="1" w:after="100" w:afterAutospacing="1" w:line="276" w:lineRule="auto"/>
      </w:pPr>
    </w:p>
    <w:p w:rsidR="00434A58" w:rsidRDefault="00434A58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0" w:line="276" w:lineRule="auto"/>
        <w:ind w:hanging="360"/>
      </w:pPr>
      <w:r w:rsidRPr="00434A58">
        <w:t xml:space="preserve">Pracownicy obsługi,  dezynfekują blaty stołów i poręcze krzeseł każdorazowo </w:t>
      </w:r>
      <w:r w:rsidR="00930BC4">
        <w:t xml:space="preserve">                            po spożyciu posiłku przez uczniów</w:t>
      </w:r>
      <w:r w:rsidRPr="00434A58">
        <w:t>.</w:t>
      </w:r>
    </w:p>
    <w:p w:rsidR="0013609E" w:rsidRDefault="0013609E" w:rsidP="00655373">
      <w:pPr>
        <w:pStyle w:val="Akapitzlist"/>
        <w:spacing w:line="276" w:lineRule="auto"/>
      </w:pPr>
    </w:p>
    <w:p w:rsidR="00930BC4" w:rsidRDefault="00930BC4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0" w:line="276" w:lineRule="auto"/>
        <w:ind w:hanging="360"/>
      </w:pPr>
      <w:r>
        <w:t>Dyżur w czasie spożywania posiłków pełni wyznaczony nauczyciel.</w:t>
      </w:r>
      <w:r w:rsidR="000219D7">
        <w:t xml:space="preserve"> </w:t>
      </w:r>
    </w:p>
    <w:p w:rsidR="000219D7" w:rsidRDefault="000219D7" w:rsidP="000219D7">
      <w:pPr>
        <w:pStyle w:val="Akapitzlist"/>
      </w:pPr>
    </w:p>
    <w:p w:rsidR="000219D7" w:rsidRDefault="000219D7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0" w:line="276" w:lineRule="auto"/>
        <w:ind w:hanging="360"/>
      </w:pPr>
      <w:r>
        <w:t>Dzieci mogą spożywać posiłki i napoje przyniesione z domu.</w:t>
      </w:r>
    </w:p>
    <w:p w:rsidR="000219D7" w:rsidRDefault="000219D7" w:rsidP="000219D7">
      <w:pPr>
        <w:pStyle w:val="Akapitzlist"/>
      </w:pPr>
    </w:p>
    <w:p w:rsidR="000219D7" w:rsidRDefault="000219D7" w:rsidP="00655373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0" w:line="276" w:lineRule="auto"/>
        <w:ind w:hanging="360"/>
      </w:pPr>
      <w:r>
        <w:t>Nie należy organizować poczęstunków oraz wspólnej degustacji potraw.</w:t>
      </w:r>
    </w:p>
    <w:p w:rsidR="00930BC4" w:rsidRDefault="00930BC4" w:rsidP="00655373">
      <w:pPr>
        <w:pStyle w:val="Akapitzlist"/>
        <w:shd w:val="clear" w:color="auto" w:fill="FFFFFF"/>
        <w:spacing w:before="100" w:beforeAutospacing="1" w:after="100" w:afterAutospacing="1" w:line="276" w:lineRule="auto"/>
      </w:pPr>
    </w:p>
    <w:p w:rsidR="00930BC4" w:rsidRPr="00434A58" w:rsidRDefault="00930BC4" w:rsidP="00655373">
      <w:pPr>
        <w:pStyle w:val="Akapitzlist"/>
        <w:shd w:val="clear" w:color="auto" w:fill="FFFFFF"/>
        <w:spacing w:before="100" w:beforeAutospacing="1" w:after="100" w:afterAutospacing="1" w:line="276" w:lineRule="auto"/>
      </w:pPr>
    </w:p>
    <w:p w:rsidR="00434A58" w:rsidRPr="00655373" w:rsidRDefault="00930BC4" w:rsidP="00655373">
      <w:pPr>
        <w:spacing w:line="276" w:lineRule="auto"/>
        <w:ind w:left="360"/>
        <w:jc w:val="center"/>
        <w:rPr>
          <w:b/>
          <w:sz w:val="28"/>
          <w:szCs w:val="28"/>
        </w:rPr>
      </w:pPr>
      <w:r w:rsidRPr="00655373">
        <w:rPr>
          <w:b/>
          <w:sz w:val="28"/>
          <w:szCs w:val="28"/>
        </w:rPr>
        <w:t>§ 5</w:t>
      </w:r>
    </w:p>
    <w:p w:rsidR="00434A58" w:rsidRPr="00930BC4" w:rsidRDefault="00930BC4" w:rsidP="00763AB3">
      <w:pPr>
        <w:pStyle w:val="Akapitzlist"/>
        <w:shd w:val="clear" w:color="auto" w:fill="FFFFFF"/>
        <w:spacing w:before="100" w:beforeAutospacing="1" w:after="100" w:afterAutospacing="1" w:line="276" w:lineRule="auto"/>
        <w:ind w:left="0"/>
        <w:jc w:val="center"/>
        <w:rPr>
          <w:b/>
          <w:bCs/>
          <w:sz w:val="28"/>
          <w:szCs w:val="28"/>
        </w:rPr>
      </w:pPr>
      <w:r w:rsidRPr="00930BC4">
        <w:rPr>
          <w:b/>
          <w:bCs/>
          <w:sz w:val="28"/>
          <w:szCs w:val="28"/>
        </w:rPr>
        <w:t xml:space="preserve">POSTĘPOWANIE  W PRZYPADKU PODEJRZENIA ZAKAŻENIA </w:t>
      </w:r>
      <w:r w:rsidR="00763AB3">
        <w:rPr>
          <w:b/>
          <w:bCs/>
          <w:sz w:val="28"/>
          <w:szCs w:val="28"/>
        </w:rPr>
        <w:t xml:space="preserve">                </w:t>
      </w:r>
      <w:r w:rsidRPr="00930BC4">
        <w:rPr>
          <w:b/>
          <w:bCs/>
          <w:sz w:val="28"/>
          <w:szCs w:val="28"/>
        </w:rPr>
        <w:t>U PRACOWNIKÓW SZKOŁY.</w:t>
      </w:r>
    </w:p>
    <w:p w:rsidR="00434A58" w:rsidRPr="00434A58" w:rsidRDefault="00434A58" w:rsidP="00655373">
      <w:pPr>
        <w:pStyle w:val="Akapitzlist"/>
        <w:shd w:val="clear" w:color="auto" w:fill="FFFFFF"/>
        <w:spacing w:before="100" w:beforeAutospacing="1" w:after="100" w:afterAutospacing="1" w:line="276" w:lineRule="auto"/>
        <w:ind w:left="0"/>
      </w:pPr>
    </w:p>
    <w:p w:rsidR="00434A58" w:rsidRPr="00434A58" w:rsidRDefault="00434A58" w:rsidP="00655373">
      <w:pPr>
        <w:pStyle w:val="Akapitzlist"/>
        <w:shd w:val="clear" w:color="auto" w:fill="FFFFFF"/>
        <w:spacing w:before="100" w:beforeAutospacing="1" w:after="100" w:afterAutospacing="1" w:line="276" w:lineRule="auto"/>
        <w:ind w:left="0"/>
        <w:rPr>
          <w:b/>
          <w:bCs/>
          <w:color w:val="0070C0"/>
          <w:sz w:val="28"/>
          <w:szCs w:val="28"/>
        </w:rPr>
      </w:pPr>
    </w:p>
    <w:p w:rsidR="0013609E" w:rsidRDefault="00434A58" w:rsidP="0065537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</w:pPr>
      <w:r w:rsidRPr="00434A58">
        <w:t>Do pracy w szkole mogą przychodzić jedynie zdrowe osoby, bez jakichkolwiek objawów wskazujących na chorobę zakaźną.</w:t>
      </w:r>
    </w:p>
    <w:p w:rsidR="005437BA" w:rsidRDefault="005437BA" w:rsidP="00655373">
      <w:pPr>
        <w:pStyle w:val="Akapitzlist"/>
        <w:shd w:val="clear" w:color="auto" w:fill="FFFFFF"/>
        <w:spacing w:after="0" w:line="276" w:lineRule="auto"/>
      </w:pPr>
    </w:p>
    <w:p w:rsidR="005437BA" w:rsidRDefault="00434A58" w:rsidP="0065537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</w:pPr>
      <w:r w:rsidRPr="00434A58">
        <w:t xml:space="preserve">Pracownicy szkoły, w przypadku wystąpienia niepokojących objawów chorobowych nie przychodzą do pracy, są zobowiązani o tym fakcie powiadomić dyrektora oraz skontaktować się telefonicznie z lekarzem podstawowej opieki zdrowotnej, aby uzyskać teleporadę medyczną, a w razie pogorszenia się stanu zdrowia zadzwonić pod </w:t>
      </w:r>
      <w:r w:rsidR="00930BC4">
        <w:t xml:space="preserve">numer 999 lub 112  </w:t>
      </w:r>
      <w:r w:rsidRPr="00434A58">
        <w:t>i poinformować, że mogą być zakażeni koronawirusem.</w:t>
      </w:r>
    </w:p>
    <w:p w:rsidR="005437BA" w:rsidRDefault="005437BA" w:rsidP="00655373">
      <w:pPr>
        <w:shd w:val="clear" w:color="auto" w:fill="FFFFFF"/>
        <w:spacing w:after="0" w:line="276" w:lineRule="auto"/>
      </w:pPr>
    </w:p>
    <w:p w:rsidR="00434A58" w:rsidRDefault="00434A58" w:rsidP="0065537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</w:pPr>
      <w:r w:rsidRPr="00434A58">
        <w:t xml:space="preserve"> W przypadku wystąpienia u pracownika będącego na stanowisku pracy niepokojących objawów infekcji dróg oddechowych powinien on skontaktować się telefonicznie </w:t>
      </w:r>
      <w:r w:rsidR="00F26E9F">
        <w:t xml:space="preserve">                    </w:t>
      </w:r>
      <w:r w:rsidRPr="00434A58">
        <w:t xml:space="preserve"> z lekarzem podstawowej opieki zdrowotnej, aby uzyskać teleporadę medyczną.</w:t>
      </w:r>
    </w:p>
    <w:p w:rsidR="005437BA" w:rsidRDefault="005437BA" w:rsidP="00655373">
      <w:pPr>
        <w:shd w:val="clear" w:color="auto" w:fill="FFFFFF"/>
        <w:spacing w:after="150" w:line="276" w:lineRule="auto"/>
      </w:pPr>
    </w:p>
    <w:p w:rsidR="00434A58" w:rsidRDefault="00434A58" w:rsidP="0065537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</w:pPr>
      <w:r w:rsidRPr="00434A58">
        <w:t>Obszar w którym poruszał się i przebywał pracownik należy  poddać gruntownemu sprzątaniu oraz dezynfekcji.</w:t>
      </w:r>
    </w:p>
    <w:p w:rsidR="005437BA" w:rsidRDefault="005437BA" w:rsidP="00655373">
      <w:pPr>
        <w:shd w:val="clear" w:color="auto" w:fill="FFFFFF"/>
        <w:spacing w:after="0" w:line="276" w:lineRule="auto"/>
      </w:pPr>
    </w:p>
    <w:p w:rsidR="00434A58" w:rsidRDefault="00434A58" w:rsidP="0065537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</w:pPr>
      <w:r w:rsidRPr="00434A58">
        <w:t xml:space="preserve"> W przypadku potwierdzonego zakażenia SARS-CoV-2 na terenie szkoły należy stosować się do zaleceń państwowego inspektora sanitarnego. Dyrektor szkoły ustala listę osób przebywających  w tym samym czasie z  osobą  podejrzaną o zakażenie.</w:t>
      </w:r>
    </w:p>
    <w:p w:rsidR="005437BA" w:rsidRDefault="005437BA" w:rsidP="00655373">
      <w:pPr>
        <w:shd w:val="clear" w:color="auto" w:fill="FFFFFF"/>
        <w:spacing w:after="0" w:line="276" w:lineRule="auto"/>
      </w:pPr>
    </w:p>
    <w:p w:rsidR="005437BA" w:rsidRPr="00D45C0F" w:rsidRDefault="00930BC4" w:rsidP="00655373">
      <w:pPr>
        <w:pStyle w:val="Akapitzlist"/>
        <w:numPr>
          <w:ilvl w:val="0"/>
          <w:numId w:val="30"/>
        </w:numPr>
        <w:shd w:val="clear" w:color="auto" w:fill="FFFFFF"/>
        <w:spacing w:after="150" w:line="276" w:lineRule="auto"/>
      </w:pPr>
      <w:r>
        <w:t xml:space="preserve">Szczegółowe zasady postępowania w przypadku podejrzenia zakażenia koronawirusem  lub choroby COVID-19 u pracownika Szkoły reguluje </w:t>
      </w:r>
      <w:r w:rsidR="000152AB">
        <w:t xml:space="preserve">opracowana </w:t>
      </w:r>
      <w:r>
        <w:t>osobna procedura.</w:t>
      </w:r>
    </w:p>
    <w:p w:rsidR="00655373" w:rsidRDefault="00655373" w:rsidP="00763AB3">
      <w:pPr>
        <w:spacing w:line="276" w:lineRule="auto"/>
        <w:rPr>
          <w:b/>
        </w:rPr>
      </w:pPr>
    </w:p>
    <w:p w:rsidR="00763AB3" w:rsidRDefault="00763AB3" w:rsidP="00655373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434A58" w:rsidRPr="00655373" w:rsidRDefault="00930BC4" w:rsidP="00655373">
      <w:pPr>
        <w:spacing w:line="276" w:lineRule="auto"/>
        <w:ind w:left="360"/>
        <w:jc w:val="center"/>
        <w:rPr>
          <w:b/>
          <w:sz w:val="28"/>
          <w:szCs w:val="28"/>
        </w:rPr>
      </w:pPr>
      <w:r w:rsidRPr="00655373">
        <w:rPr>
          <w:b/>
          <w:sz w:val="28"/>
          <w:szCs w:val="28"/>
        </w:rPr>
        <w:t>§ 6</w:t>
      </w:r>
    </w:p>
    <w:p w:rsidR="00434A58" w:rsidRPr="00930BC4" w:rsidRDefault="00930BC4" w:rsidP="00D45C0F">
      <w:pPr>
        <w:shd w:val="clear" w:color="auto" w:fill="FFFFFF"/>
        <w:spacing w:after="150" w:line="276" w:lineRule="auto"/>
        <w:jc w:val="center"/>
        <w:rPr>
          <w:b/>
          <w:bCs/>
          <w:sz w:val="28"/>
          <w:szCs w:val="28"/>
        </w:rPr>
      </w:pPr>
      <w:r w:rsidRPr="00930BC4">
        <w:rPr>
          <w:b/>
          <w:bCs/>
          <w:sz w:val="28"/>
          <w:szCs w:val="28"/>
        </w:rPr>
        <w:t>SZYBKA KOMUNIKACJA Z RODZICEM/OPIEKUNEM PRAWNYM DZIECKA.</w:t>
      </w:r>
    </w:p>
    <w:p w:rsidR="00434A58" w:rsidRDefault="00434A58" w:rsidP="00655373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76" w:lineRule="auto"/>
      </w:pPr>
      <w:r w:rsidRPr="00434A58">
        <w:t>Rodzic/opiekun prawny zobligowany jest do pozostawania w stałej dostępności telefonicznej ze szkołą.</w:t>
      </w:r>
    </w:p>
    <w:p w:rsidR="005437BA" w:rsidRDefault="005437BA" w:rsidP="00655373">
      <w:pPr>
        <w:pStyle w:val="Akapitzlist"/>
        <w:shd w:val="clear" w:color="auto" w:fill="FFFFFF"/>
        <w:spacing w:before="100" w:beforeAutospacing="1" w:after="0" w:line="276" w:lineRule="auto"/>
      </w:pPr>
    </w:p>
    <w:p w:rsidR="005437BA" w:rsidRDefault="00434A58" w:rsidP="00655373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</w:pPr>
      <w:r w:rsidRPr="00434A58">
        <w:t>Rodzic pozostawia w szkole aktualny telefoniczny kontakt do siebie,  tak żeby dostępność była natychmiastowa i zobowiązuje się odbierać połączenia.</w:t>
      </w:r>
    </w:p>
    <w:p w:rsidR="005437BA" w:rsidRPr="00D45C0F" w:rsidRDefault="005437BA" w:rsidP="00655373">
      <w:pPr>
        <w:shd w:val="clear" w:color="auto" w:fill="FFFFFF"/>
        <w:spacing w:after="0" w:line="276" w:lineRule="auto"/>
        <w:rPr>
          <w:sz w:val="18"/>
          <w:szCs w:val="18"/>
        </w:rPr>
      </w:pPr>
    </w:p>
    <w:p w:rsidR="00D45C0F" w:rsidRDefault="00434A58" w:rsidP="00655373">
      <w:pPr>
        <w:pStyle w:val="Akapitzlist"/>
        <w:numPr>
          <w:ilvl w:val="0"/>
          <w:numId w:val="26"/>
        </w:numPr>
        <w:shd w:val="clear" w:color="auto" w:fill="FFFFFF"/>
        <w:spacing w:before="100" w:beforeAutospacing="1" w:line="276" w:lineRule="auto"/>
      </w:pPr>
      <w:r w:rsidRPr="00434A58">
        <w:t xml:space="preserve">W przypadku zmiany numeru telefonu rodzic/opiekun prawny zobowiązany jest </w:t>
      </w:r>
      <w:r w:rsidR="00763AB3">
        <w:t xml:space="preserve">           </w:t>
      </w:r>
      <w:r w:rsidRPr="00434A58">
        <w:t>do natychmiastowego powiadomienia placówki o zmianie danych kontaktowych.</w:t>
      </w:r>
    </w:p>
    <w:p w:rsidR="00D45C0F" w:rsidRDefault="00D45C0F" w:rsidP="00655373">
      <w:pPr>
        <w:pStyle w:val="Akapitzlist"/>
        <w:spacing w:line="276" w:lineRule="auto"/>
      </w:pPr>
    </w:p>
    <w:p w:rsidR="00D45C0F" w:rsidRDefault="00D45C0F" w:rsidP="00655373">
      <w:pPr>
        <w:pStyle w:val="Akapitzlist"/>
        <w:shd w:val="clear" w:color="auto" w:fill="FFFFFF"/>
        <w:spacing w:before="100" w:beforeAutospacing="1" w:line="276" w:lineRule="auto"/>
      </w:pPr>
    </w:p>
    <w:p w:rsidR="00434A58" w:rsidRDefault="00434A58" w:rsidP="00655373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76" w:lineRule="auto"/>
      </w:pPr>
      <w:r w:rsidRPr="00434A58">
        <w:t>Z kontaktu telefonicznego korzysta się w sytuacjach szczególnych, typu choroba dziecka, inne zagrożenie.</w:t>
      </w:r>
    </w:p>
    <w:p w:rsidR="00D45C0F" w:rsidRDefault="00D45C0F" w:rsidP="00655373">
      <w:pPr>
        <w:shd w:val="clear" w:color="auto" w:fill="FFFFFF"/>
        <w:spacing w:after="0" w:line="276" w:lineRule="auto"/>
      </w:pPr>
    </w:p>
    <w:p w:rsidR="00434A58" w:rsidRPr="00434A58" w:rsidRDefault="00434A58" w:rsidP="00655373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0" w:line="276" w:lineRule="auto"/>
      </w:pPr>
      <w:r w:rsidRPr="00434A58">
        <w:t xml:space="preserve">Rodzic/opiekun prawny w razie wezwania, zobowiązany jest do natychmiastowego odebrania przebywającego </w:t>
      </w:r>
      <w:r w:rsidR="000152AB">
        <w:t>w izolatce (gabinet opieki zdrowotnej</w:t>
      </w:r>
      <w:r w:rsidRPr="00434A58">
        <w:t>) dziecka.</w:t>
      </w:r>
    </w:p>
    <w:p w:rsidR="00434A58" w:rsidRPr="009D433C" w:rsidRDefault="00434A58" w:rsidP="00655373">
      <w:pPr>
        <w:spacing w:line="276" w:lineRule="auto"/>
        <w:ind w:left="360"/>
      </w:pPr>
    </w:p>
    <w:p w:rsidR="000219D7" w:rsidRDefault="000219D7" w:rsidP="00D45C0F">
      <w:pPr>
        <w:spacing w:line="276" w:lineRule="auto"/>
        <w:ind w:left="360"/>
        <w:jc w:val="center"/>
        <w:rPr>
          <w:b/>
        </w:rPr>
      </w:pPr>
    </w:p>
    <w:p w:rsidR="000219D7" w:rsidRDefault="000219D7" w:rsidP="00D45C0F">
      <w:pPr>
        <w:spacing w:line="276" w:lineRule="auto"/>
        <w:ind w:left="360"/>
        <w:jc w:val="center"/>
        <w:rPr>
          <w:b/>
        </w:rPr>
      </w:pPr>
    </w:p>
    <w:p w:rsidR="0013609E" w:rsidRDefault="0013609E" w:rsidP="00D45C0F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13609E" w:rsidRDefault="0013609E" w:rsidP="00D45C0F">
      <w:pPr>
        <w:spacing w:line="276" w:lineRule="auto"/>
        <w:ind w:left="360"/>
        <w:jc w:val="center"/>
        <w:rPr>
          <w:b/>
        </w:rPr>
      </w:pPr>
      <w:r>
        <w:rPr>
          <w:b/>
        </w:rPr>
        <w:t>POSTANOWIENIA KOŃCOWE</w:t>
      </w:r>
    </w:p>
    <w:p w:rsidR="00D45C0F" w:rsidRPr="00434A58" w:rsidRDefault="00D45C0F" w:rsidP="00D45C0F">
      <w:pPr>
        <w:spacing w:line="276" w:lineRule="auto"/>
        <w:ind w:left="360"/>
        <w:jc w:val="center"/>
        <w:rPr>
          <w:b/>
        </w:rPr>
      </w:pPr>
    </w:p>
    <w:p w:rsidR="00D45C0F" w:rsidRDefault="005437BA" w:rsidP="00E42253">
      <w:pPr>
        <w:pStyle w:val="Akapitzlist"/>
        <w:numPr>
          <w:ilvl w:val="0"/>
          <w:numId w:val="31"/>
        </w:numPr>
        <w:spacing w:line="276" w:lineRule="auto"/>
      </w:pPr>
      <w:r>
        <w:t xml:space="preserve">Procedura bezpieczeństwa wchodzi w życie z dniem podpisania przez </w:t>
      </w:r>
      <w:r w:rsidR="000152AB">
        <w:t>dyrektora szkoły</w:t>
      </w:r>
      <w:r w:rsidR="00F26E9F">
        <w:t>.</w:t>
      </w:r>
    </w:p>
    <w:p w:rsidR="00F26E9F" w:rsidRDefault="00F26E9F" w:rsidP="00F26E9F">
      <w:pPr>
        <w:pStyle w:val="Akapitzlist"/>
        <w:spacing w:line="276" w:lineRule="auto"/>
      </w:pPr>
    </w:p>
    <w:p w:rsidR="005437BA" w:rsidRDefault="005437BA" w:rsidP="00D45C0F">
      <w:pPr>
        <w:pStyle w:val="Akapitzlist"/>
        <w:numPr>
          <w:ilvl w:val="0"/>
          <w:numId w:val="31"/>
        </w:numPr>
        <w:spacing w:line="276" w:lineRule="auto"/>
      </w:pPr>
      <w:r>
        <w:t>Z treścią niniejszej procedury zapoznaje się nauczycieli, pracowników niepedagogicznych, uczniów i rodziców.</w:t>
      </w:r>
    </w:p>
    <w:p w:rsidR="00D45C0F" w:rsidRDefault="00D45C0F" w:rsidP="00D45C0F">
      <w:pPr>
        <w:pStyle w:val="Akapitzlist"/>
        <w:spacing w:line="276" w:lineRule="auto"/>
      </w:pPr>
    </w:p>
    <w:p w:rsidR="005437BA" w:rsidRDefault="005437BA" w:rsidP="00D45C0F">
      <w:pPr>
        <w:pStyle w:val="Akapitzlist"/>
        <w:numPr>
          <w:ilvl w:val="0"/>
          <w:numId w:val="31"/>
        </w:numPr>
        <w:spacing w:line="276" w:lineRule="auto"/>
      </w:pPr>
      <w:r>
        <w:t xml:space="preserve">Procedura obowiązuje do odwołania. </w:t>
      </w:r>
    </w:p>
    <w:p w:rsidR="00F56DF7" w:rsidRDefault="00F56DF7" w:rsidP="00D45C0F">
      <w:pPr>
        <w:pStyle w:val="Akapitzlist"/>
        <w:spacing w:line="276" w:lineRule="auto"/>
        <w:ind w:left="1440"/>
      </w:pPr>
    </w:p>
    <w:p w:rsidR="00F56DF7" w:rsidRDefault="00F56DF7" w:rsidP="00D45C0F">
      <w:pPr>
        <w:pStyle w:val="Akapitzlist"/>
        <w:spacing w:line="276" w:lineRule="auto"/>
        <w:ind w:left="1440"/>
      </w:pPr>
    </w:p>
    <w:p w:rsidR="00F56DF7" w:rsidRDefault="00F56DF7" w:rsidP="00D45C0F">
      <w:pPr>
        <w:pStyle w:val="Akapitzlist"/>
        <w:spacing w:line="276" w:lineRule="auto"/>
        <w:ind w:left="1440"/>
      </w:pPr>
    </w:p>
    <w:p w:rsidR="00F56DF7" w:rsidRDefault="00F56DF7" w:rsidP="00D333F2">
      <w:pPr>
        <w:pStyle w:val="Akapitzlist"/>
        <w:spacing w:line="276" w:lineRule="auto"/>
        <w:ind w:left="1440"/>
      </w:pPr>
    </w:p>
    <w:p w:rsidR="00F56DF7" w:rsidRDefault="00F56DF7" w:rsidP="00D333F2">
      <w:pPr>
        <w:pStyle w:val="Akapitzlist"/>
        <w:spacing w:line="276" w:lineRule="auto"/>
        <w:ind w:left="1440"/>
      </w:pPr>
    </w:p>
    <w:p w:rsidR="00D333F2" w:rsidRPr="00607A46" w:rsidRDefault="00D333F2" w:rsidP="00D333F2">
      <w:pPr>
        <w:pStyle w:val="Akapitzlist"/>
        <w:spacing w:line="276" w:lineRule="auto"/>
        <w:ind w:left="1800"/>
      </w:pPr>
    </w:p>
    <w:p w:rsidR="00167926" w:rsidRPr="005B6624" w:rsidRDefault="00167926" w:rsidP="00167926">
      <w:pPr>
        <w:pStyle w:val="Akapitzlist"/>
        <w:spacing w:line="276" w:lineRule="auto"/>
      </w:pPr>
    </w:p>
    <w:p w:rsidR="00F56DF7" w:rsidRDefault="005437BA" w:rsidP="005437BA">
      <w:pPr>
        <w:spacing w:after="0"/>
        <w:ind w:left="4248"/>
        <w:jc w:val="center"/>
      </w:pPr>
      <w:r>
        <w:t>……………………………………………</w:t>
      </w:r>
    </w:p>
    <w:p w:rsidR="005437BA" w:rsidRPr="00F26E9F" w:rsidRDefault="005437BA" w:rsidP="005437BA">
      <w:pPr>
        <w:ind w:left="4248"/>
        <w:jc w:val="center"/>
        <w:rPr>
          <w:i/>
        </w:rPr>
      </w:pPr>
      <w:r w:rsidRPr="00F26E9F">
        <w:rPr>
          <w:i/>
        </w:rPr>
        <w:t>data i podpis Dyrektora Szkoły</w:t>
      </w:r>
    </w:p>
    <w:p w:rsidR="006B5FDF" w:rsidRPr="009D433C" w:rsidRDefault="006B5FDF" w:rsidP="005437BA">
      <w:pPr>
        <w:ind w:left="4248"/>
        <w:jc w:val="center"/>
      </w:pPr>
    </w:p>
    <w:sectPr w:rsidR="006B5FDF" w:rsidRPr="009D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05" w:rsidRDefault="00727E05" w:rsidP="00775987">
      <w:pPr>
        <w:spacing w:after="0" w:line="240" w:lineRule="auto"/>
      </w:pPr>
      <w:r>
        <w:separator/>
      </w:r>
    </w:p>
  </w:endnote>
  <w:endnote w:type="continuationSeparator" w:id="0">
    <w:p w:rsidR="00727E05" w:rsidRDefault="00727E05" w:rsidP="007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05" w:rsidRDefault="00727E05" w:rsidP="00775987">
      <w:pPr>
        <w:spacing w:after="0" w:line="240" w:lineRule="auto"/>
      </w:pPr>
      <w:r>
        <w:separator/>
      </w:r>
    </w:p>
  </w:footnote>
  <w:footnote w:type="continuationSeparator" w:id="0">
    <w:p w:rsidR="00727E05" w:rsidRDefault="00727E05" w:rsidP="007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176C83"/>
    <w:multiLevelType w:val="multilevel"/>
    <w:tmpl w:val="2550BCB0"/>
    <w:lvl w:ilvl="0">
      <w:start w:val="1"/>
      <w:numFmt w:val="decimal"/>
      <w:suff w:val="space"/>
      <w:lvlText w:val="%1."/>
      <w:lvlJc w:val="left"/>
      <w:rPr>
        <w:rFonts w:ascii="Times New Roman" w:eastAsiaTheme="minorHAnsi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C234B9EC"/>
    <w:multiLevelType w:val="singleLevel"/>
    <w:tmpl w:val="991C5B12"/>
    <w:lvl w:ilvl="0">
      <w:start w:val="1"/>
      <w:numFmt w:val="decimal"/>
      <w:suff w:val="space"/>
      <w:lvlText w:val="%1."/>
      <w:lvlJc w:val="left"/>
      <w:rPr>
        <w:rFonts w:ascii="Times New Roman" w:eastAsiaTheme="minorHAnsi" w:hAnsi="Times New Roman" w:cs="Times New Roman"/>
        <w:b/>
      </w:rPr>
    </w:lvl>
  </w:abstractNum>
  <w:abstractNum w:abstractNumId="2" w15:restartNumberingAfterBreak="0">
    <w:nsid w:val="EE253290"/>
    <w:multiLevelType w:val="singleLevel"/>
    <w:tmpl w:val="EE25329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28C6FB7"/>
    <w:multiLevelType w:val="multilevel"/>
    <w:tmpl w:val="19F4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74F3B"/>
    <w:multiLevelType w:val="multilevel"/>
    <w:tmpl w:val="19F4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77C46"/>
    <w:multiLevelType w:val="hybridMultilevel"/>
    <w:tmpl w:val="E3AA91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94775"/>
    <w:multiLevelType w:val="hybridMultilevel"/>
    <w:tmpl w:val="0CD241C0"/>
    <w:lvl w:ilvl="0" w:tplc="370E9EBC">
      <w:start w:val="1"/>
      <w:numFmt w:val="decimal"/>
      <w:suff w:val="space"/>
      <w:lvlText w:val="%1.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451B9"/>
    <w:multiLevelType w:val="hybridMultilevel"/>
    <w:tmpl w:val="E34A23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CE6DE1"/>
    <w:multiLevelType w:val="hybridMultilevel"/>
    <w:tmpl w:val="ED3A7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17665"/>
    <w:multiLevelType w:val="hybridMultilevel"/>
    <w:tmpl w:val="C568D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A453A7"/>
    <w:multiLevelType w:val="hybridMultilevel"/>
    <w:tmpl w:val="C4BA9DA2"/>
    <w:lvl w:ilvl="0" w:tplc="0C6A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71DAC"/>
    <w:multiLevelType w:val="hybridMultilevel"/>
    <w:tmpl w:val="2C68D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E369DD"/>
    <w:multiLevelType w:val="hybridMultilevel"/>
    <w:tmpl w:val="203643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F73EA5"/>
    <w:multiLevelType w:val="hybridMultilevel"/>
    <w:tmpl w:val="ED881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55A842"/>
    <w:multiLevelType w:val="singleLevel"/>
    <w:tmpl w:val="F12011BA"/>
    <w:lvl w:ilvl="0">
      <w:start w:val="1"/>
      <w:numFmt w:val="decimal"/>
      <w:suff w:val="space"/>
      <w:lvlText w:val="%1."/>
      <w:lvlJc w:val="left"/>
      <w:rPr>
        <w:rFonts w:ascii="Times New Roman" w:eastAsiaTheme="minorHAnsi" w:hAnsi="Times New Roman" w:cs="Times New Roman"/>
        <w:b/>
      </w:rPr>
    </w:lvl>
  </w:abstractNum>
  <w:abstractNum w:abstractNumId="15" w15:restartNumberingAfterBreak="0">
    <w:nsid w:val="1F983072"/>
    <w:multiLevelType w:val="hybridMultilevel"/>
    <w:tmpl w:val="E5FEE5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5F600B"/>
    <w:multiLevelType w:val="hybridMultilevel"/>
    <w:tmpl w:val="83304E8E"/>
    <w:lvl w:ilvl="0" w:tplc="54ACD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E95ED7"/>
    <w:multiLevelType w:val="hybridMultilevel"/>
    <w:tmpl w:val="7324B1F0"/>
    <w:lvl w:ilvl="0" w:tplc="59080D94">
      <w:start w:val="1"/>
      <w:numFmt w:val="decimal"/>
      <w:suff w:val="space"/>
      <w:lvlText w:val="%1.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20038"/>
    <w:multiLevelType w:val="hybridMultilevel"/>
    <w:tmpl w:val="96EA2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7D81"/>
    <w:multiLevelType w:val="hybridMultilevel"/>
    <w:tmpl w:val="2A486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E07DFC"/>
    <w:multiLevelType w:val="hybridMultilevel"/>
    <w:tmpl w:val="1550FD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DD86EE0"/>
    <w:multiLevelType w:val="hybridMultilevel"/>
    <w:tmpl w:val="981029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581094"/>
    <w:multiLevelType w:val="hybridMultilevel"/>
    <w:tmpl w:val="D4D22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F3406"/>
    <w:multiLevelType w:val="hybridMultilevel"/>
    <w:tmpl w:val="FC501F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AA6BFF"/>
    <w:multiLevelType w:val="hybridMultilevel"/>
    <w:tmpl w:val="8C64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F5C94"/>
    <w:multiLevelType w:val="hybridMultilevel"/>
    <w:tmpl w:val="162E5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C3DD0"/>
    <w:multiLevelType w:val="hybridMultilevel"/>
    <w:tmpl w:val="6788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1462F"/>
    <w:multiLevelType w:val="hybridMultilevel"/>
    <w:tmpl w:val="6DD40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BD1D3C"/>
    <w:multiLevelType w:val="hybridMultilevel"/>
    <w:tmpl w:val="93D4A6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7464F50"/>
    <w:multiLevelType w:val="hybridMultilevel"/>
    <w:tmpl w:val="3666624C"/>
    <w:lvl w:ilvl="0" w:tplc="6E2C0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E6C9C"/>
    <w:multiLevelType w:val="hybridMultilevel"/>
    <w:tmpl w:val="7A6010E0"/>
    <w:lvl w:ilvl="0" w:tplc="A1C23EA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1D97E11"/>
    <w:multiLevelType w:val="hybridMultilevel"/>
    <w:tmpl w:val="62C0F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057FA5"/>
    <w:multiLevelType w:val="hybridMultilevel"/>
    <w:tmpl w:val="5D587D98"/>
    <w:lvl w:ilvl="0" w:tplc="C9ECE6F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50239AF"/>
    <w:multiLevelType w:val="hybridMultilevel"/>
    <w:tmpl w:val="53765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A5279"/>
    <w:multiLevelType w:val="hybridMultilevel"/>
    <w:tmpl w:val="8664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524B9"/>
    <w:multiLevelType w:val="hybridMultilevel"/>
    <w:tmpl w:val="BAB06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4"/>
  </w:num>
  <w:num w:numId="5">
    <w:abstractNumId w:val="18"/>
  </w:num>
  <w:num w:numId="6">
    <w:abstractNumId w:val="16"/>
  </w:num>
  <w:num w:numId="7">
    <w:abstractNumId w:val="7"/>
  </w:num>
  <w:num w:numId="8">
    <w:abstractNumId w:val="12"/>
  </w:num>
  <w:num w:numId="9">
    <w:abstractNumId w:val="20"/>
  </w:num>
  <w:num w:numId="10">
    <w:abstractNumId w:val="28"/>
  </w:num>
  <w:num w:numId="11">
    <w:abstractNumId w:val="24"/>
  </w:num>
  <w:num w:numId="12">
    <w:abstractNumId w:val="22"/>
  </w:num>
  <w:num w:numId="13">
    <w:abstractNumId w:val="8"/>
  </w:num>
  <w:num w:numId="14">
    <w:abstractNumId w:val="19"/>
  </w:num>
  <w:num w:numId="15">
    <w:abstractNumId w:val="26"/>
  </w:num>
  <w:num w:numId="16">
    <w:abstractNumId w:val="23"/>
  </w:num>
  <w:num w:numId="17">
    <w:abstractNumId w:val="34"/>
  </w:num>
  <w:num w:numId="18">
    <w:abstractNumId w:val="35"/>
  </w:num>
  <w:num w:numId="19">
    <w:abstractNumId w:val="5"/>
  </w:num>
  <w:num w:numId="20">
    <w:abstractNumId w:val="0"/>
  </w:num>
  <w:num w:numId="21">
    <w:abstractNumId w:val="17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1"/>
  </w:num>
  <w:num w:numId="27">
    <w:abstractNumId w:val="33"/>
  </w:num>
  <w:num w:numId="28">
    <w:abstractNumId w:val="30"/>
  </w:num>
  <w:num w:numId="29">
    <w:abstractNumId w:val="6"/>
  </w:num>
  <w:num w:numId="30">
    <w:abstractNumId w:val="32"/>
  </w:num>
  <w:num w:numId="31">
    <w:abstractNumId w:val="29"/>
  </w:num>
  <w:num w:numId="32">
    <w:abstractNumId w:val="11"/>
  </w:num>
  <w:num w:numId="33">
    <w:abstractNumId w:val="31"/>
  </w:num>
  <w:num w:numId="34">
    <w:abstractNumId w:val="13"/>
  </w:num>
  <w:num w:numId="35">
    <w:abstractNumId w:val="27"/>
  </w:num>
  <w:num w:numId="36">
    <w:abstractNumId w:val="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A0"/>
    <w:rsid w:val="00001AD9"/>
    <w:rsid w:val="000152AB"/>
    <w:rsid w:val="000219D7"/>
    <w:rsid w:val="00036E53"/>
    <w:rsid w:val="00083DE0"/>
    <w:rsid w:val="000B25F5"/>
    <w:rsid w:val="000C3F3C"/>
    <w:rsid w:val="000D413D"/>
    <w:rsid w:val="000E6F54"/>
    <w:rsid w:val="00111350"/>
    <w:rsid w:val="0013609E"/>
    <w:rsid w:val="00150F8D"/>
    <w:rsid w:val="00151715"/>
    <w:rsid w:val="00154C02"/>
    <w:rsid w:val="00167926"/>
    <w:rsid w:val="00190FA6"/>
    <w:rsid w:val="001A30CC"/>
    <w:rsid w:val="001B6BA0"/>
    <w:rsid w:val="001C76F9"/>
    <w:rsid w:val="001D4660"/>
    <w:rsid w:val="00201B08"/>
    <w:rsid w:val="002171AE"/>
    <w:rsid w:val="00232D32"/>
    <w:rsid w:val="00235019"/>
    <w:rsid w:val="00241404"/>
    <w:rsid w:val="0029157F"/>
    <w:rsid w:val="002B0F48"/>
    <w:rsid w:val="003046E8"/>
    <w:rsid w:val="00333F39"/>
    <w:rsid w:val="00385F98"/>
    <w:rsid w:val="003A5B8F"/>
    <w:rsid w:val="00402700"/>
    <w:rsid w:val="00423C0E"/>
    <w:rsid w:val="00434A58"/>
    <w:rsid w:val="0043553D"/>
    <w:rsid w:val="004466B8"/>
    <w:rsid w:val="004C6D08"/>
    <w:rsid w:val="004C7198"/>
    <w:rsid w:val="004F5DFD"/>
    <w:rsid w:val="005437BA"/>
    <w:rsid w:val="005A281E"/>
    <w:rsid w:val="005B6624"/>
    <w:rsid w:val="005B7F23"/>
    <w:rsid w:val="00607A46"/>
    <w:rsid w:val="00642624"/>
    <w:rsid w:val="00655373"/>
    <w:rsid w:val="006A5A24"/>
    <w:rsid w:val="006B047F"/>
    <w:rsid w:val="006B5FDF"/>
    <w:rsid w:val="007007DE"/>
    <w:rsid w:val="007017F6"/>
    <w:rsid w:val="00716C4B"/>
    <w:rsid w:val="00727E05"/>
    <w:rsid w:val="00734BF3"/>
    <w:rsid w:val="007355E9"/>
    <w:rsid w:val="0074380F"/>
    <w:rsid w:val="00755BAB"/>
    <w:rsid w:val="00763AB3"/>
    <w:rsid w:val="00775987"/>
    <w:rsid w:val="0079288E"/>
    <w:rsid w:val="007A14A6"/>
    <w:rsid w:val="007C0A28"/>
    <w:rsid w:val="008068A2"/>
    <w:rsid w:val="008169B8"/>
    <w:rsid w:val="00820D62"/>
    <w:rsid w:val="00823891"/>
    <w:rsid w:val="00834831"/>
    <w:rsid w:val="008422EE"/>
    <w:rsid w:val="00866BD3"/>
    <w:rsid w:val="00873688"/>
    <w:rsid w:val="00881507"/>
    <w:rsid w:val="008C4578"/>
    <w:rsid w:val="008D6D2F"/>
    <w:rsid w:val="00930BC4"/>
    <w:rsid w:val="009D433C"/>
    <w:rsid w:val="009E0772"/>
    <w:rsid w:val="009E6929"/>
    <w:rsid w:val="009F29AB"/>
    <w:rsid w:val="00A14D08"/>
    <w:rsid w:val="00A17B67"/>
    <w:rsid w:val="00A643F9"/>
    <w:rsid w:val="00A7715F"/>
    <w:rsid w:val="00AB2A70"/>
    <w:rsid w:val="00AC72E6"/>
    <w:rsid w:val="00AD5975"/>
    <w:rsid w:val="00B10FC5"/>
    <w:rsid w:val="00B53B02"/>
    <w:rsid w:val="00BC048E"/>
    <w:rsid w:val="00BF79D6"/>
    <w:rsid w:val="00C05F94"/>
    <w:rsid w:val="00C15B92"/>
    <w:rsid w:val="00C9048B"/>
    <w:rsid w:val="00D05846"/>
    <w:rsid w:val="00D245A9"/>
    <w:rsid w:val="00D333F2"/>
    <w:rsid w:val="00D411D2"/>
    <w:rsid w:val="00D45C0F"/>
    <w:rsid w:val="00D61E6F"/>
    <w:rsid w:val="00DB581B"/>
    <w:rsid w:val="00DD7C6D"/>
    <w:rsid w:val="00E038BC"/>
    <w:rsid w:val="00E0453C"/>
    <w:rsid w:val="00E3391F"/>
    <w:rsid w:val="00E50075"/>
    <w:rsid w:val="00E81064"/>
    <w:rsid w:val="00EC04E8"/>
    <w:rsid w:val="00EC5606"/>
    <w:rsid w:val="00EC7A6B"/>
    <w:rsid w:val="00F17F50"/>
    <w:rsid w:val="00F26E9F"/>
    <w:rsid w:val="00F56DF7"/>
    <w:rsid w:val="00F71C3D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D089-D07D-48B2-8C76-AAC5B922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B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F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987"/>
  </w:style>
  <w:style w:type="paragraph" w:styleId="Stopka">
    <w:name w:val="footer"/>
    <w:basedOn w:val="Normalny"/>
    <w:link w:val="StopkaZnak"/>
    <w:uiPriority w:val="99"/>
    <w:unhideWhenUsed/>
    <w:rsid w:val="0077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987"/>
  </w:style>
  <w:style w:type="character" w:styleId="Hipercze">
    <w:name w:val="Hyperlink"/>
    <w:basedOn w:val="Domylnaczcionkaakapitu"/>
    <w:uiPriority w:val="99"/>
    <w:unhideWhenUsed/>
    <w:rsid w:val="00C0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zarnoglowy.stronyzkla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czarnoglowy@przybier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czarnoglowy.stronyzklas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czarnoglowy.stronyzkla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zarnoglowy@przybie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2636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2021-08-26T09:52:00Z</cp:lastPrinted>
  <dcterms:created xsi:type="dcterms:W3CDTF">2021-08-25T05:59:00Z</dcterms:created>
  <dcterms:modified xsi:type="dcterms:W3CDTF">2021-08-26T09:52:00Z</dcterms:modified>
</cp:coreProperties>
</file>